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F50" w:rsidRDefault="00C63AD6">
      <w:pPr>
        <w:pStyle w:val="berschrift2"/>
        <w:tabs>
          <w:tab w:val="left" w:pos="0"/>
        </w:tabs>
        <w:rPr>
          <w:sz w:val="32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A9FB77" id="Rectangle 3" o:spid="_x0000_s1026" style="position:absolute;margin-left:279pt;margin-top:-17.85pt;width:180pt;height:90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" strokeweight="1.06mm"/>
            </w:pict>
          </mc:Fallback>
        </mc:AlternateContent>
      </w:r>
      <w:r w:rsidR="007036AD">
        <w:rPr>
          <w:noProof/>
          <w:lang w:eastAsia="de-A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6895" cy="971550"/>
            <wp:effectExtent l="0" t="0" r="190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2F50">
        <w:rPr>
          <w:sz w:val="32"/>
        </w:rPr>
        <w:t>Landjugend Steiermark</w:t>
      </w:r>
    </w:p>
    <w:p w:rsidR="00372F50" w:rsidRPr="00C7662E" w:rsidRDefault="00C7662E">
      <w:pPr>
        <w:pStyle w:val="berschrift3"/>
        <w:tabs>
          <w:tab w:val="left" w:pos="0"/>
        </w:tabs>
        <w:rPr>
          <w:sz w:val="28"/>
        </w:rPr>
      </w:pPr>
      <w:r w:rsidRPr="00C7662E">
        <w:rPr>
          <w:sz w:val="28"/>
        </w:rPr>
        <w:t>Ekkehard-Hauer-Str</w:t>
      </w:r>
      <w:r w:rsidR="00E24669">
        <w:rPr>
          <w:sz w:val="28"/>
        </w:rPr>
        <w:t>aße</w:t>
      </w:r>
      <w:r w:rsidRPr="00C7662E">
        <w:rPr>
          <w:sz w:val="28"/>
        </w:rPr>
        <w:t xml:space="preserve"> 33</w:t>
      </w:r>
      <w:r w:rsidR="00372F50" w:rsidRPr="00C7662E">
        <w:rPr>
          <w:sz w:val="28"/>
        </w:rPr>
        <w:t>, 8052 Graz</w:t>
      </w:r>
    </w:p>
    <w:p w:rsidR="00372F50" w:rsidRDefault="00C63AD6">
      <w:pPr>
        <w:rPr>
          <w:rFonts w:ascii="Tahoma" w:hAnsi="Tahoma" w:cs="Tahoma"/>
          <w:b/>
          <w:bCs/>
          <w:sz w:val="28"/>
          <w:u w:val="single"/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35433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203EC5" id="Line 2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" strokeweight="1.76mm">
                <v:stroke joinstyle="miter"/>
              </v:line>
            </w:pict>
          </mc:Fallback>
        </mc:AlternateContent>
      </w:r>
    </w:p>
    <w:p w:rsidR="00372F50" w:rsidRPr="00540192" w:rsidRDefault="00991154">
      <w:pPr>
        <w:rPr>
          <w:b/>
        </w:rPr>
      </w:pPr>
      <w:hyperlink r:id="rId7" w:history="1">
        <w:r w:rsidR="00372F50" w:rsidRPr="00540192">
          <w:rPr>
            <w:rStyle w:val="Hyperlink"/>
            <w:rFonts w:ascii="Tahoma" w:hAnsi="Tahoma"/>
            <w:b/>
            <w:color w:val="auto"/>
          </w:rPr>
          <w:t>www.stmklandjugend.at</w:t>
        </w:r>
      </w:hyperlink>
    </w:p>
    <w:p w:rsidR="00372F50" w:rsidRPr="00540192" w:rsidRDefault="00991154">
      <w:pPr>
        <w:rPr>
          <w:rFonts w:ascii="Tahoma" w:hAnsi="Tahoma" w:cs="Tahoma"/>
          <w:b/>
          <w:bCs/>
          <w:u w:val="single"/>
        </w:rPr>
      </w:pPr>
      <w:hyperlink r:id="rId8" w:history="1">
        <w:r w:rsidR="00372F50" w:rsidRPr="00540192">
          <w:rPr>
            <w:rStyle w:val="Hyperlink"/>
            <w:rFonts w:ascii="Tahoma" w:hAnsi="Tahoma"/>
            <w:b/>
            <w:color w:val="auto"/>
          </w:rPr>
          <w:t>landjugend@lk-stmk.at</w:t>
        </w:r>
      </w:hyperlink>
    </w:p>
    <w:p w:rsidR="00372F50" w:rsidRDefault="007036AD">
      <w:pPr>
        <w:pStyle w:val="berschrift1"/>
        <w:tabs>
          <w:tab w:val="left" w:pos="0"/>
        </w:tabs>
        <w:rPr>
          <w:rFonts w:ascii="Tahoma" w:hAnsi="Tahoma" w:cs="Tahoma"/>
          <w:b w:val="0"/>
          <w:bCs w:val="0"/>
          <w:sz w:val="20"/>
          <w:u w:val="single"/>
          <w:lang w:val="de-DE"/>
        </w:rPr>
      </w:pPr>
      <w:r>
        <w:rPr>
          <w:noProof/>
          <w:lang w:eastAsia="de-A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2595" cy="1210945"/>
            <wp:effectExtent l="0" t="0" r="1905" b="825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10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F50" w:rsidRPr="009422BE" w:rsidRDefault="00372F50">
      <w:pPr>
        <w:jc w:val="right"/>
        <w:rPr>
          <w:rFonts w:ascii="Tahoma" w:hAnsi="Tahoma" w:cs="Tahoma"/>
          <w:b/>
          <w:bCs/>
          <w:sz w:val="50"/>
        </w:rPr>
      </w:pPr>
      <w:r w:rsidRPr="009422BE">
        <w:rPr>
          <w:rFonts w:ascii="Tahoma" w:hAnsi="Tahoma" w:cs="Tahoma"/>
          <w:b/>
          <w:bCs/>
          <w:sz w:val="50"/>
        </w:rPr>
        <w:t>4x4 Landesentscheid</w:t>
      </w:r>
    </w:p>
    <w:p w:rsidR="00372F50" w:rsidRDefault="00E11E63">
      <w:pPr>
        <w:jc w:val="right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18</w:t>
      </w:r>
      <w:r w:rsidR="00F706BC">
        <w:rPr>
          <w:rFonts w:ascii="Tahoma" w:hAnsi="Tahoma" w:cs="Tahoma"/>
          <w:b/>
          <w:bCs/>
          <w:sz w:val="36"/>
        </w:rPr>
        <w:t>. &amp;</w:t>
      </w:r>
      <w:r w:rsidR="003A229F">
        <w:rPr>
          <w:rFonts w:ascii="Tahoma" w:hAnsi="Tahoma" w:cs="Tahoma"/>
          <w:b/>
          <w:bCs/>
          <w:sz w:val="36"/>
        </w:rPr>
        <w:t xml:space="preserve"> </w:t>
      </w:r>
      <w:r>
        <w:rPr>
          <w:rFonts w:ascii="Tahoma" w:hAnsi="Tahoma" w:cs="Tahoma"/>
          <w:b/>
          <w:bCs/>
          <w:sz w:val="36"/>
        </w:rPr>
        <w:t>19</w:t>
      </w:r>
      <w:r w:rsidR="00372F50">
        <w:rPr>
          <w:rFonts w:ascii="Tahoma" w:hAnsi="Tahoma" w:cs="Tahoma"/>
          <w:b/>
          <w:bCs/>
          <w:sz w:val="36"/>
        </w:rPr>
        <w:t xml:space="preserve">. </w:t>
      </w:r>
      <w:r w:rsidR="003A229F">
        <w:rPr>
          <w:rFonts w:ascii="Tahoma" w:hAnsi="Tahoma" w:cs="Tahoma"/>
          <w:b/>
          <w:bCs/>
          <w:sz w:val="36"/>
        </w:rPr>
        <w:t>Mai</w:t>
      </w:r>
      <w:r w:rsidR="00372F50">
        <w:rPr>
          <w:rFonts w:ascii="Tahoma" w:hAnsi="Tahoma" w:cs="Tahoma"/>
          <w:b/>
          <w:bCs/>
          <w:sz w:val="36"/>
        </w:rPr>
        <w:t xml:space="preserve"> 201</w:t>
      </w:r>
      <w:r>
        <w:rPr>
          <w:rFonts w:ascii="Tahoma" w:hAnsi="Tahoma" w:cs="Tahoma"/>
          <w:b/>
          <w:bCs/>
          <w:sz w:val="36"/>
        </w:rPr>
        <w:t>9</w:t>
      </w: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pStyle w:val="berschrift2"/>
        <w:tabs>
          <w:tab w:val="left" w:pos="0"/>
        </w:tabs>
        <w:rPr>
          <w:sz w:val="30"/>
          <w:u w:val="single"/>
        </w:rPr>
      </w:pPr>
    </w:p>
    <w:p w:rsidR="00372F50" w:rsidRDefault="00896774">
      <w:pPr>
        <w:pStyle w:val="berschrift2"/>
        <w:tabs>
          <w:tab w:val="left" w:pos="0"/>
        </w:tabs>
        <w:rPr>
          <w:sz w:val="30"/>
          <w:u w:val="single"/>
        </w:rPr>
      </w:pPr>
      <w:r>
        <w:rPr>
          <w:sz w:val="30"/>
          <w:u w:val="single"/>
        </w:rPr>
        <w:t>ERLEBNISTOUR</w:t>
      </w:r>
      <w:r w:rsidR="00372F50">
        <w:rPr>
          <w:sz w:val="30"/>
          <w:u w:val="single"/>
        </w:rPr>
        <w:t>:</w:t>
      </w:r>
    </w:p>
    <w:p w:rsidR="00372F50" w:rsidRDefault="00E11E63">
      <w:pPr>
        <w:pStyle w:val="berschrift5"/>
        <w:tabs>
          <w:tab w:val="left" w:pos="0"/>
        </w:tabs>
      </w:pPr>
      <w:r>
        <w:t>S</w:t>
      </w:r>
      <w:r w:rsidR="00991154">
        <w:t>chiff ahoi</w:t>
      </w: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Max. Punkte:</w:t>
      </w:r>
      <w:r>
        <w:rPr>
          <w:rFonts w:ascii="Tahoma" w:hAnsi="Tahoma" w:cs="Tahoma"/>
        </w:rPr>
        <w:t xml:space="preserve"> 4</w:t>
      </w:r>
    </w:p>
    <w:p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Zeitvorgabe:</w:t>
      </w:r>
      <w:r>
        <w:rPr>
          <w:rFonts w:ascii="Tahoma" w:hAnsi="Tahoma" w:cs="Tahoma"/>
        </w:rPr>
        <w:t xml:space="preserve"> 8 Minuten</w:t>
      </w:r>
    </w:p>
    <w:p w:rsidR="00372F50" w:rsidRDefault="00372F50">
      <w:pPr>
        <w:rPr>
          <w:rFonts w:ascii="Tahoma" w:hAnsi="Tahoma" w:cs="Tahoma"/>
        </w:rPr>
      </w:pPr>
    </w:p>
    <w:p w:rsidR="00372F50" w:rsidRDefault="00372F50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486"/>
        <w:gridCol w:w="2596"/>
      </w:tblGrid>
      <w:tr w:rsidR="009422BE" w:rsidRPr="006132F9" w:rsidTr="004D1EBB">
        <w:trPr>
          <w:jc w:val="center"/>
        </w:trPr>
        <w:tc>
          <w:tcPr>
            <w:tcW w:w="2230" w:type="dxa"/>
          </w:tcPr>
          <w:p w:rsidR="009422BE" w:rsidRPr="006132F9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Startnummer</w:t>
            </w:r>
          </w:p>
        </w:tc>
        <w:tc>
          <w:tcPr>
            <w:tcW w:w="2486" w:type="dxa"/>
          </w:tcPr>
          <w:p w:rsidR="009422BE" w:rsidRPr="006132F9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LJ Bezirk</w:t>
            </w:r>
          </w:p>
        </w:tc>
        <w:tc>
          <w:tcPr>
            <w:tcW w:w="2596" w:type="dxa"/>
          </w:tcPr>
          <w:p w:rsidR="009422BE" w:rsidRPr="006132F9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Punkte</w:t>
            </w: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422BE" w:rsidRPr="006132F9" w:rsidTr="004D1EBB">
        <w:trPr>
          <w:trHeight w:val="510"/>
          <w:jc w:val="center"/>
        </w:trPr>
        <w:tc>
          <w:tcPr>
            <w:tcW w:w="2230" w:type="dxa"/>
            <w:vAlign w:val="center"/>
          </w:tcPr>
          <w:p w:rsidR="009422BE" w:rsidRDefault="009422BE" w:rsidP="004D1EB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</w:t>
            </w:r>
          </w:p>
        </w:tc>
        <w:tc>
          <w:tcPr>
            <w:tcW w:w="248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96" w:type="dxa"/>
            <w:vAlign w:val="center"/>
          </w:tcPr>
          <w:p w:rsidR="009422BE" w:rsidRPr="006132F9" w:rsidRDefault="009422BE" w:rsidP="004D1EBB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372F50" w:rsidRDefault="00372F50">
      <w:pPr>
        <w:rPr>
          <w:rFonts w:ascii="Tahoma" w:hAnsi="Tahoma" w:cs="Tahoma"/>
        </w:rPr>
      </w:pPr>
    </w:p>
    <w:p w:rsidR="009422BE" w:rsidRDefault="009422BE">
      <w:pPr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372F50" w:rsidRPr="007036AD" w:rsidRDefault="00E11E63">
      <w:pPr>
        <w:numPr>
          <w:ilvl w:val="0"/>
          <w:numId w:val="2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FF"/>
        <w:tabs>
          <w:tab w:val="left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</w:rPr>
      </w:pPr>
      <w:r>
        <w:rPr>
          <w:rFonts w:ascii="Tahoma" w:hAnsi="Tahoma" w:cs="Tahoma"/>
          <w:b/>
          <w:smallCaps/>
          <w:sz w:val="22"/>
          <w:szCs w:val="22"/>
          <w:lang w:val="de-DE"/>
        </w:rPr>
        <w:lastRenderedPageBreak/>
        <w:t>S</w:t>
      </w:r>
      <w:r w:rsidR="00991154">
        <w:rPr>
          <w:rFonts w:ascii="Tahoma" w:hAnsi="Tahoma" w:cs="Tahoma"/>
          <w:b/>
          <w:smallCaps/>
          <w:sz w:val="22"/>
          <w:szCs w:val="22"/>
          <w:lang w:val="de-DE"/>
        </w:rPr>
        <w:t>chiff ahoi</w:t>
      </w:r>
      <w:r w:rsidR="00A85A6C" w:rsidRPr="007036AD">
        <w:rPr>
          <w:rFonts w:ascii="Tahoma" w:hAnsi="Tahoma" w:cs="Tahoma"/>
          <w:b/>
          <w:smallCaps/>
          <w:sz w:val="22"/>
          <w:szCs w:val="22"/>
          <w:lang w:val="de-DE"/>
        </w:rPr>
        <w:tab/>
      </w:r>
      <w:r w:rsidR="001539E6" w:rsidRPr="007036AD">
        <w:rPr>
          <w:rFonts w:ascii="Tahoma" w:hAnsi="Tahoma" w:cs="Tahoma"/>
          <w:b/>
          <w:smallCaps/>
          <w:sz w:val="22"/>
          <w:szCs w:val="22"/>
          <w:lang w:val="de-DE"/>
        </w:rPr>
        <w:t>4</w:t>
      </w:r>
      <w:r w:rsidR="00372F50" w:rsidRPr="007036AD">
        <w:rPr>
          <w:rFonts w:ascii="Tahoma" w:hAnsi="Tahoma" w:cs="Tahoma"/>
          <w:b/>
          <w:smallCaps/>
          <w:sz w:val="22"/>
          <w:szCs w:val="22"/>
          <w:lang w:val="de-DE"/>
        </w:rPr>
        <w:t xml:space="preserve"> Punkte</w:t>
      </w:r>
    </w:p>
    <w:p w:rsidR="00372F50" w:rsidRDefault="00372F50" w:rsidP="009422BE">
      <w:pPr>
        <w:rPr>
          <w:rFonts w:ascii="Tahoma" w:hAnsi="Tahoma" w:cs="Tahoma"/>
          <w:sz w:val="22"/>
          <w:szCs w:val="22"/>
        </w:rPr>
      </w:pPr>
    </w:p>
    <w:p w:rsidR="00991154" w:rsidRPr="00991154" w:rsidRDefault="00991154" w:rsidP="00991154">
      <w:pPr>
        <w:pStyle w:val="Listenabsatz"/>
        <w:numPr>
          <w:ilvl w:val="1"/>
          <w:numId w:val="2"/>
        </w:numPr>
        <w:tabs>
          <w:tab w:val="num" w:pos="720"/>
        </w:tabs>
        <w:suppressAutoHyphens w:val="0"/>
        <w:spacing w:after="0" w:line="276" w:lineRule="auto"/>
        <w:ind w:left="720"/>
        <w:contextualSpacing/>
        <w:jc w:val="left"/>
        <w:rPr>
          <w:rFonts w:ascii="Tahoma" w:hAnsi="Tahoma" w:cs="Tahoma"/>
          <w:b/>
          <w:lang w:eastAsia="en-US"/>
        </w:rPr>
      </w:pPr>
      <w:r w:rsidRPr="00991154">
        <w:rPr>
          <w:rFonts w:ascii="Tahoma" w:hAnsi="Tahoma" w:cs="Tahoma"/>
          <w:b/>
          <w:lang w:eastAsia="en-US"/>
        </w:rPr>
        <w:t xml:space="preserve"> </w:t>
      </w:r>
      <w:r w:rsidRPr="00991154">
        <w:rPr>
          <w:rFonts w:ascii="Tahoma" w:hAnsi="Tahoma" w:cs="Tahoma"/>
          <w:b/>
          <w:lang w:eastAsia="en-US"/>
        </w:rPr>
        <w:t>„Schiff“ aus A3 Papier falten, danach aufs Wasser stellen, Sand einfüllen.</w:t>
      </w:r>
    </w:p>
    <w:p w:rsidR="00991154" w:rsidRPr="00991154" w:rsidRDefault="00991154" w:rsidP="00991154">
      <w:pPr>
        <w:pStyle w:val="Listenabsatz"/>
        <w:suppressAutoHyphens w:val="0"/>
        <w:spacing w:after="0" w:line="276" w:lineRule="auto"/>
        <w:contextualSpacing/>
        <w:jc w:val="left"/>
        <w:rPr>
          <w:rFonts w:ascii="Tahoma" w:hAnsi="Tahoma" w:cs="Tahoma"/>
          <w:b/>
          <w:lang w:eastAsia="en-US"/>
        </w:rPr>
      </w:pPr>
      <w:r w:rsidRPr="00991154">
        <w:rPr>
          <w:rFonts w:ascii="Tahoma" w:hAnsi="Tahoma" w:cs="Tahoma"/>
          <w:b/>
          <w:lang w:eastAsia="en-US"/>
        </w:rPr>
        <w:t>Das Schiff darf nur aus Papier (A3) vom Team gebaut werden. Sobald das Schiff sinkt, wird der verbleibende Sand gegen gewogen. Der Sand muss mittels Trichter eingefüllt werden.</w:t>
      </w:r>
    </w:p>
    <w:p w:rsidR="00991154" w:rsidRPr="00991154" w:rsidRDefault="00991154" w:rsidP="00991154">
      <w:pPr>
        <w:pStyle w:val="Listenabsatz"/>
        <w:suppressAutoHyphens w:val="0"/>
        <w:spacing w:after="0" w:line="276" w:lineRule="auto"/>
        <w:contextualSpacing/>
        <w:jc w:val="left"/>
        <w:rPr>
          <w:rFonts w:ascii="Tahoma" w:hAnsi="Tahoma" w:cs="Tahoma"/>
          <w:b/>
          <w:lang w:eastAsia="en-US"/>
        </w:rPr>
      </w:pPr>
      <w:r w:rsidRPr="00991154">
        <w:rPr>
          <w:rFonts w:ascii="Tahoma" w:hAnsi="Tahoma" w:cs="Tahoma"/>
          <w:b/>
          <w:lang w:eastAsia="en-US"/>
        </w:rPr>
        <w:t>Der Sand muss von einem Teammitglied eingefüllt werden.</w:t>
      </w:r>
    </w:p>
    <w:p w:rsidR="00991154" w:rsidRPr="00991154" w:rsidRDefault="00991154" w:rsidP="00991154">
      <w:pPr>
        <w:pStyle w:val="Listenabsatz"/>
        <w:suppressAutoHyphens w:val="0"/>
        <w:spacing w:after="0" w:line="276" w:lineRule="auto"/>
        <w:contextualSpacing/>
        <w:jc w:val="left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Fürs S</w:t>
      </w:r>
      <w:r w:rsidRPr="00991154">
        <w:rPr>
          <w:rFonts w:ascii="Tahoma" w:hAnsi="Tahoma" w:cs="Tahoma"/>
          <w:b/>
          <w:lang w:eastAsia="en-US"/>
        </w:rPr>
        <w:t>chwimmen des Schiffs gibt es 0,25 Punkte, je nachdem wie</w:t>
      </w:r>
      <w:r>
        <w:rPr>
          <w:rFonts w:ascii="Tahoma" w:hAnsi="Tahoma" w:cs="Tahoma"/>
          <w:b/>
          <w:lang w:eastAsia="en-US"/>
        </w:rPr>
        <w:t xml:space="preserve"> </w:t>
      </w:r>
      <w:r w:rsidRPr="00991154">
        <w:rPr>
          <w:rFonts w:ascii="Tahoma" w:hAnsi="Tahoma" w:cs="Tahoma"/>
          <w:b/>
          <w:lang w:eastAsia="en-US"/>
        </w:rPr>
        <w:t xml:space="preserve">viel Sand das Boot aushält </w:t>
      </w:r>
      <w:r>
        <w:rPr>
          <w:rFonts w:ascii="Tahoma" w:hAnsi="Tahoma" w:cs="Tahoma"/>
          <w:b/>
          <w:lang w:eastAsia="en-US"/>
        </w:rPr>
        <w:t xml:space="preserve">gibt es weitere Punkte für </w:t>
      </w:r>
      <w:r w:rsidRPr="00991154">
        <w:rPr>
          <w:rFonts w:ascii="Tahoma" w:hAnsi="Tahoma" w:cs="Tahoma"/>
          <w:b/>
          <w:lang w:eastAsia="en-US"/>
        </w:rPr>
        <w:t>das Team.</w:t>
      </w:r>
    </w:p>
    <w:p w:rsidR="00C7662E" w:rsidRDefault="00C7662E" w:rsidP="00C7662E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</w:p>
    <w:p w:rsidR="009422BE" w:rsidRDefault="009422BE" w:rsidP="00C7662E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</w:p>
    <w:tbl>
      <w:tblPr>
        <w:tblStyle w:val="ListTable1LightAccent6"/>
        <w:tblW w:w="318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00"/>
      </w:tblGrid>
      <w:tr w:rsidR="00991154" w:rsidRPr="00991154" w:rsidTr="00991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none" w:sz="0" w:space="0" w:color="auto"/>
            </w:tcBorders>
            <w:shd w:val="clear" w:color="auto" w:fill="auto"/>
            <w:noWrap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00" w:type="dxa"/>
            <w:tcBorders>
              <w:bottom w:val="none" w:sz="0" w:space="0" w:color="auto"/>
            </w:tcBorders>
            <w:shd w:val="clear" w:color="auto" w:fill="auto"/>
            <w:noWrap/>
            <w:hideMark/>
          </w:tcPr>
          <w:p w:rsidR="00991154" w:rsidRPr="00991154" w:rsidRDefault="00991154" w:rsidP="00991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Punkte</w:t>
            </w:r>
          </w:p>
        </w:tc>
      </w:tr>
      <w:tr w:rsidR="00991154" w:rsidRPr="00991154" w:rsidTr="0099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S</w:t>
            </w:r>
            <w:r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chiff s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chwimmt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0,25</w:t>
            </w:r>
          </w:p>
        </w:tc>
      </w:tr>
      <w:tr w:rsidR="00991154" w:rsidRPr="00991154" w:rsidTr="009911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20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0,50</w:t>
            </w:r>
          </w:p>
        </w:tc>
      </w:tr>
      <w:tr w:rsidR="00991154" w:rsidRPr="00991154" w:rsidTr="0099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40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0,75</w:t>
            </w:r>
          </w:p>
        </w:tc>
      </w:tr>
      <w:tr w:rsidR="00991154" w:rsidRPr="00991154" w:rsidTr="009911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60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1,00</w:t>
            </w:r>
          </w:p>
        </w:tc>
      </w:tr>
      <w:tr w:rsidR="00991154" w:rsidRPr="00991154" w:rsidTr="0099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80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1,25</w:t>
            </w:r>
          </w:p>
        </w:tc>
      </w:tr>
      <w:tr w:rsidR="00991154" w:rsidRPr="00991154" w:rsidTr="009911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100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1,50</w:t>
            </w:r>
          </w:p>
        </w:tc>
      </w:tr>
      <w:tr w:rsidR="00991154" w:rsidRPr="00991154" w:rsidTr="0099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120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1,75</w:t>
            </w:r>
          </w:p>
        </w:tc>
        <w:bookmarkStart w:id="0" w:name="_GoBack"/>
        <w:bookmarkEnd w:id="0"/>
      </w:tr>
      <w:tr w:rsidR="00991154" w:rsidRPr="00991154" w:rsidTr="009911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140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2,00</w:t>
            </w:r>
          </w:p>
        </w:tc>
      </w:tr>
      <w:tr w:rsidR="00991154" w:rsidRPr="00991154" w:rsidTr="0099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160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2,25</w:t>
            </w:r>
          </w:p>
        </w:tc>
      </w:tr>
      <w:tr w:rsidR="00991154" w:rsidRPr="00991154" w:rsidTr="009911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180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2,50</w:t>
            </w:r>
          </w:p>
        </w:tc>
      </w:tr>
      <w:tr w:rsidR="00991154" w:rsidRPr="00991154" w:rsidTr="0099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200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2,75</w:t>
            </w:r>
          </w:p>
        </w:tc>
      </w:tr>
      <w:tr w:rsidR="00991154" w:rsidRPr="00991154" w:rsidTr="009911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220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3,00</w:t>
            </w:r>
          </w:p>
        </w:tc>
      </w:tr>
      <w:tr w:rsidR="00991154" w:rsidRPr="00991154" w:rsidTr="0099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240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3,25</w:t>
            </w:r>
          </w:p>
        </w:tc>
      </w:tr>
      <w:tr w:rsidR="00991154" w:rsidRPr="00991154" w:rsidTr="009911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260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3,50</w:t>
            </w:r>
          </w:p>
        </w:tc>
      </w:tr>
      <w:tr w:rsidR="00991154" w:rsidRPr="00991154" w:rsidTr="0099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280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3,75</w:t>
            </w:r>
          </w:p>
        </w:tc>
      </w:tr>
      <w:tr w:rsidR="00991154" w:rsidRPr="00991154" w:rsidTr="009911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300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99115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  <w:lang w:val="de-DE" w:eastAsia="de-DE"/>
              </w:rPr>
              <w:t>Gramm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1154" w:rsidRPr="00991154" w:rsidRDefault="00991154" w:rsidP="00991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</w:pPr>
            <w:r w:rsidRPr="00991154">
              <w:rPr>
                <w:rFonts w:ascii="Tahoma" w:eastAsia="Times New Roman" w:hAnsi="Tahoma" w:cs="Tahoma"/>
                <w:color w:val="000000"/>
                <w:sz w:val="22"/>
                <w:szCs w:val="22"/>
                <w:lang w:val="de-DE" w:eastAsia="de-DE"/>
              </w:rPr>
              <w:t>4,00</w:t>
            </w:r>
          </w:p>
        </w:tc>
      </w:tr>
    </w:tbl>
    <w:p w:rsidR="00AA2096" w:rsidRDefault="00AA2096" w:rsidP="00AA2096">
      <w:pPr>
        <w:rPr>
          <w:lang w:val="en-US"/>
        </w:rPr>
      </w:pPr>
    </w:p>
    <w:sectPr w:rsidR="00AA2096" w:rsidSect="009422BE">
      <w:footnotePr>
        <w:pos w:val="beneathText"/>
      </w:footnotePr>
      <w:pgSz w:w="11905" w:h="16837"/>
      <w:pgMar w:top="1134" w:right="1557" w:bottom="90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B1442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"/>
      <w:lvlJc w:val="left"/>
      <w:pPr>
        <w:tabs>
          <w:tab w:val="num" w:pos="1416"/>
        </w:tabs>
        <w:ind w:left="1416" w:hanging="360"/>
      </w:pPr>
      <w:rPr>
        <w:rFonts w:ascii="Wingdings" w:hAnsi="Wingdings" w:cs="Courier New"/>
      </w:rPr>
    </w:lvl>
  </w:abstractNum>
  <w:abstractNum w:abstractNumId="4">
    <w:nsid w:val="05C87644"/>
    <w:multiLevelType w:val="hybridMultilevel"/>
    <w:tmpl w:val="631ECEE0"/>
    <w:lvl w:ilvl="0" w:tplc="D86E8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D8"/>
    <w:rsid w:val="001539E6"/>
    <w:rsid w:val="00213B59"/>
    <w:rsid w:val="00227E3F"/>
    <w:rsid w:val="00372F50"/>
    <w:rsid w:val="003A229F"/>
    <w:rsid w:val="00503735"/>
    <w:rsid w:val="00540192"/>
    <w:rsid w:val="00552466"/>
    <w:rsid w:val="00565774"/>
    <w:rsid w:val="00622433"/>
    <w:rsid w:val="00632E66"/>
    <w:rsid w:val="006854B3"/>
    <w:rsid w:val="00695330"/>
    <w:rsid w:val="006D2422"/>
    <w:rsid w:val="007036AD"/>
    <w:rsid w:val="00713C34"/>
    <w:rsid w:val="007748D3"/>
    <w:rsid w:val="008653B1"/>
    <w:rsid w:val="00895DD0"/>
    <w:rsid w:val="00896774"/>
    <w:rsid w:val="0094082A"/>
    <w:rsid w:val="009422BE"/>
    <w:rsid w:val="00991154"/>
    <w:rsid w:val="00A32DD8"/>
    <w:rsid w:val="00A85A6C"/>
    <w:rsid w:val="00AA2096"/>
    <w:rsid w:val="00BC35FA"/>
    <w:rsid w:val="00BE67F9"/>
    <w:rsid w:val="00C63AD6"/>
    <w:rsid w:val="00C7662E"/>
    <w:rsid w:val="00DF7B0A"/>
    <w:rsid w:val="00E11E63"/>
    <w:rsid w:val="00E24669"/>
    <w:rsid w:val="00E26663"/>
    <w:rsid w:val="00EB171D"/>
    <w:rsid w:val="00EB735D"/>
    <w:rsid w:val="00ED60FA"/>
    <w:rsid w:val="00F52546"/>
    <w:rsid w:val="00F706BC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15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6">
    <w:name w:val="List Table 1 Light Accent 6"/>
    <w:basedOn w:val="NormaleTabelle"/>
    <w:uiPriority w:val="46"/>
    <w:rsid w:val="00991154"/>
    <w:rPr>
      <w:rFonts w:asciiTheme="minorHAnsi" w:eastAsiaTheme="minorHAnsi" w:hAnsiTheme="minorHAnsi" w:cstheme="minorBidi"/>
      <w:sz w:val="22"/>
      <w:szCs w:val="22"/>
      <w:lang w:val="de-AT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15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6">
    <w:name w:val="List Table 1 Light Accent 6"/>
    <w:basedOn w:val="NormaleTabelle"/>
    <w:uiPriority w:val="46"/>
    <w:rsid w:val="00991154"/>
    <w:rPr>
      <w:rFonts w:asciiTheme="minorHAnsi" w:eastAsiaTheme="minorHAnsi" w:hAnsiTheme="minorHAnsi" w:cstheme="minorBidi"/>
      <w:sz w:val="22"/>
      <w:szCs w:val="22"/>
      <w:lang w:val="de-AT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jugend@lk-stmk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mklandjugend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4x4</vt:lpstr>
    </vt:vector>
  </TitlesOfParts>
  <Company>Landes Wirtschaftskammer Steiermark</Company>
  <LinksUpToDate>false</LinksUpToDate>
  <CharactersWithSpaces>1142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4x4</dc:title>
  <dc:creator>Landjugend Steiermark</dc:creator>
  <cp:lastModifiedBy>Resch Bettina</cp:lastModifiedBy>
  <cp:revision>3</cp:revision>
  <cp:lastPrinted>2017-04-25T14:43:00Z</cp:lastPrinted>
  <dcterms:created xsi:type="dcterms:W3CDTF">2019-05-14T12:26:00Z</dcterms:created>
  <dcterms:modified xsi:type="dcterms:W3CDTF">2019-05-14T12:31:00Z</dcterms:modified>
</cp:coreProperties>
</file>