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78" w:rsidRPr="002D057C" w:rsidRDefault="004E405B">
      <w:pPr>
        <w:pStyle w:val="berschrift2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20955" r="1905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2DDEAC" id="Rectangle 3" o:spid="_x0000_s1026" style="position:absolute;margin-left:279pt;margin-top:-17.85pt;width:180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" strokeweight="3pt"/>
            </w:pict>
          </mc:Fallback>
        </mc:AlternateContent>
      </w:r>
      <w:r w:rsidR="007B6B78" w:rsidRPr="002D057C">
        <w:rPr>
          <w:rFonts w:ascii="Tahoma" w:hAnsi="Tahoma" w:cs="Tahoma"/>
          <w:sz w:val="28"/>
        </w:rPr>
        <w:t>Landjugend Steiermark</w:t>
      </w:r>
    </w:p>
    <w:p w:rsidR="00FA4D69" w:rsidRPr="007F793F" w:rsidRDefault="00FA4D69" w:rsidP="00FA4D69">
      <w:pPr>
        <w:pStyle w:val="berschrift3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Ekkehard-Hauer-Straße 33</w:t>
      </w:r>
      <w:r w:rsidRPr="007F793F">
        <w:rPr>
          <w:rFonts w:ascii="Tahoma" w:hAnsi="Tahoma" w:cs="Tahoma"/>
          <w:sz w:val="28"/>
        </w:rPr>
        <w:t>, 8052 Graz</w:t>
      </w:r>
    </w:p>
    <w:p w:rsidR="007B6B78" w:rsidRPr="002D057C" w:rsidRDefault="004E405B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543300" cy="0"/>
                <wp:effectExtent l="19050" t="27940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FBA802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O0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" strokeweight="3pt"/>
            </w:pict>
          </mc:Fallback>
        </mc:AlternateContent>
      </w:r>
    </w:p>
    <w:p w:rsidR="007B6B78" w:rsidRPr="002D057C" w:rsidRDefault="00D63ACC">
      <w:pPr>
        <w:rPr>
          <w:rFonts w:ascii="Tahoma" w:hAnsi="Tahoma" w:cs="Tahoma"/>
          <w:b/>
          <w:bCs/>
          <w:color w:val="0000FF"/>
          <w:u w:val="single"/>
        </w:rPr>
      </w:pPr>
      <w:hyperlink r:id="rId10" w:history="1">
        <w:r w:rsidR="007B6B78" w:rsidRPr="002D057C">
          <w:rPr>
            <w:rStyle w:val="Hyperlink"/>
            <w:rFonts w:ascii="Tahoma" w:hAnsi="Tahoma" w:cs="Tahoma"/>
            <w:b/>
            <w:bCs/>
          </w:rPr>
          <w:t>www.stmklandjugend.at</w:t>
        </w:r>
      </w:hyperlink>
    </w:p>
    <w:p w:rsidR="007B6B78" w:rsidRPr="002D057C" w:rsidRDefault="00D63ACC">
      <w:pPr>
        <w:rPr>
          <w:rFonts w:ascii="Tahoma" w:hAnsi="Tahoma" w:cs="Tahoma"/>
          <w:b/>
          <w:bCs/>
          <w:color w:val="0000FF"/>
          <w:u w:val="single"/>
        </w:rPr>
      </w:pPr>
      <w:hyperlink r:id="rId11" w:history="1">
        <w:r w:rsidR="007B6B78" w:rsidRPr="002D057C">
          <w:rPr>
            <w:rStyle w:val="Hyperlink"/>
            <w:rFonts w:ascii="Tahoma" w:hAnsi="Tahoma" w:cs="Tahoma"/>
            <w:b/>
            <w:bCs/>
          </w:rPr>
          <w:t>landjugend@lk-stmk.at</w:t>
        </w:r>
      </w:hyperlink>
      <w:r w:rsidR="007B6B78" w:rsidRPr="002D057C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:rsidR="007B6B78" w:rsidRPr="002D057C" w:rsidRDefault="007B6B78">
      <w:pPr>
        <w:rPr>
          <w:rFonts w:ascii="Tahoma" w:hAnsi="Tahoma" w:cs="Tahoma"/>
          <w:lang w:val="de-DE"/>
        </w:rPr>
      </w:pPr>
    </w:p>
    <w:p w:rsidR="007B6B78" w:rsidRPr="00F87189" w:rsidRDefault="007B6B78" w:rsidP="00F87189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>LANDESENTSCHEID</w:t>
      </w:r>
    </w:p>
    <w:p w:rsidR="00FA4D69" w:rsidRPr="007F793F" w:rsidRDefault="00FA4D69" w:rsidP="00FA4D69">
      <w:pPr>
        <w:rPr>
          <w:rFonts w:ascii="Tahoma" w:hAnsi="Tahoma" w:cs="Tahoma"/>
          <w:b/>
          <w:sz w:val="40"/>
        </w:rPr>
      </w:pPr>
      <w:r w:rsidRPr="007F793F">
        <w:rPr>
          <w:rFonts w:ascii="Tahoma" w:hAnsi="Tahoma" w:cs="Tahoma"/>
          <w:b/>
          <w:sz w:val="40"/>
        </w:rPr>
        <w:t>Agrar- &amp; Genussolympiade</w:t>
      </w:r>
    </w:p>
    <w:p w:rsidR="00FA4D69" w:rsidRPr="00D91FD9" w:rsidRDefault="00FA4D69" w:rsidP="00FA4D6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06</w:t>
      </w:r>
      <w:r w:rsidRPr="00D91FD9">
        <w:rPr>
          <w:rFonts w:ascii="Tahoma" w:hAnsi="Tahoma" w:cs="Tahoma"/>
          <w:b/>
        </w:rPr>
        <w:t>. Oktober 201</w:t>
      </w:r>
      <w:r>
        <w:rPr>
          <w:rFonts w:ascii="Tahoma" w:hAnsi="Tahoma" w:cs="Tahoma"/>
          <w:b/>
        </w:rPr>
        <w:t>8</w:t>
      </w:r>
      <w:r w:rsidRPr="00D91FD9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>LFS Hafendorf</w:t>
      </w:r>
      <w:r w:rsidRPr="00D91FD9">
        <w:rPr>
          <w:rFonts w:ascii="Tahoma" w:hAnsi="Tahoma" w:cs="Tahoma"/>
          <w:b/>
        </w:rPr>
        <w:t xml:space="preserve"> (</w:t>
      </w:r>
      <w:r>
        <w:rPr>
          <w:rFonts w:ascii="Tahoma" w:hAnsi="Tahoma" w:cs="Tahoma"/>
          <w:b/>
        </w:rPr>
        <w:t>BM</w:t>
      </w:r>
      <w:r w:rsidRPr="00D91FD9">
        <w:rPr>
          <w:rFonts w:ascii="Tahoma" w:hAnsi="Tahoma" w:cs="Tahoma"/>
          <w:b/>
        </w:rPr>
        <w:t>)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F87189" w:rsidRDefault="002E1C4E" w:rsidP="00F87189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 xml:space="preserve">Station </w:t>
      </w:r>
      <w:r w:rsidR="008E21F3">
        <w:rPr>
          <w:rFonts w:ascii="Tahoma" w:hAnsi="Tahoma" w:cs="Tahoma"/>
          <w:b/>
        </w:rPr>
        <w:t>G5</w:t>
      </w:r>
    </w:p>
    <w:p w:rsidR="00F63D54" w:rsidRPr="00F87189" w:rsidRDefault="006C77FF" w:rsidP="00F87189">
      <w:pPr>
        <w:rPr>
          <w:rFonts w:ascii="Tahoma" w:hAnsi="Tahoma" w:cs="Tahoma"/>
          <w:b/>
          <w:i/>
          <w:iCs/>
          <w:sz w:val="52"/>
        </w:rPr>
      </w:pPr>
      <w:r>
        <w:rPr>
          <w:rFonts w:ascii="Tahoma" w:hAnsi="Tahoma" w:cs="Tahoma"/>
          <w:b/>
          <w:i/>
          <w:iCs/>
          <w:sz w:val="52"/>
        </w:rPr>
        <w:t>Brot</w:t>
      </w:r>
    </w:p>
    <w:p w:rsidR="007B6B78" w:rsidRPr="003701E9" w:rsidRDefault="007B6B78">
      <w:pPr>
        <w:rPr>
          <w:rFonts w:ascii="Tahoma" w:hAnsi="Tahoma" w:cs="Tahoma"/>
          <w:sz w:val="22"/>
        </w:rPr>
      </w:pPr>
    </w:p>
    <w:p w:rsidR="007B6B78" w:rsidRPr="003701E9" w:rsidRDefault="007B6B78" w:rsidP="0054204C">
      <w:pPr>
        <w:pStyle w:val="berschrift3"/>
        <w:jc w:val="left"/>
        <w:rPr>
          <w:rFonts w:ascii="Tahoma" w:hAnsi="Tahoma" w:cs="Tahoma"/>
          <w:b w:val="0"/>
          <w:bCs w:val="0"/>
          <w:sz w:val="22"/>
        </w:rPr>
      </w:pPr>
      <w:r w:rsidRPr="003701E9">
        <w:rPr>
          <w:rFonts w:ascii="Tahoma" w:hAnsi="Tahoma" w:cs="Tahoma"/>
          <w:sz w:val="22"/>
        </w:rPr>
        <w:t>Jury:</w:t>
      </w:r>
      <w:r w:rsidRPr="003701E9">
        <w:rPr>
          <w:rFonts w:ascii="Tahoma" w:hAnsi="Tahoma" w:cs="Tahoma"/>
          <w:sz w:val="22"/>
        </w:rPr>
        <w:tab/>
      </w:r>
      <w:r w:rsidRPr="003701E9">
        <w:rPr>
          <w:rFonts w:ascii="Tahoma" w:hAnsi="Tahoma" w:cs="Tahoma"/>
          <w:sz w:val="22"/>
        </w:rPr>
        <w:tab/>
      </w:r>
      <w:r w:rsidRPr="003701E9">
        <w:rPr>
          <w:rFonts w:ascii="Tahoma" w:hAnsi="Tahoma" w:cs="Tahoma"/>
          <w:sz w:val="22"/>
        </w:rPr>
        <w:tab/>
      </w:r>
      <w:bookmarkStart w:id="0" w:name="tb8"/>
      <w:bookmarkEnd w:id="0"/>
      <w:r w:rsidR="006C77FF">
        <w:rPr>
          <w:rFonts w:ascii="Tahoma" w:hAnsi="Tahoma" w:cs="Tahoma"/>
          <w:sz w:val="22"/>
          <w:lang w:val="de-AT"/>
        </w:rPr>
        <w:t>Katharina Muhr (LJ)</w:t>
      </w:r>
    </w:p>
    <w:p w:rsidR="007B6B78" w:rsidRPr="002D057C" w:rsidRDefault="007B6B78">
      <w:pPr>
        <w:pStyle w:val="berschrift8"/>
      </w:pPr>
      <w:r w:rsidRPr="002D057C">
        <w:t>Max. Punkte:</w:t>
      </w:r>
      <w:r w:rsidRPr="002D057C">
        <w:tab/>
        <w:t>20 Punkte</w:t>
      </w:r>
    </w:p>
    <w:p w:rsidR="007B6B78" w:rsidRPr="002D057C" w:rsidRDefault="005B7561">
      <w:pPr>
        <w:rPr>
          <w:rFonts w:ascii="Tahoma" w:hAnsi="Tahoma" w:cs="Tahoma"/>
          <w:b/>
          <w:bCs/>
          <w:sz w:val="22"/>
        </w:rPr>
      </w:pPr>
      <w:r w:rsidRPr="002D057C">
        <w:rPr>
          <w:rFonts w:ascii="Tahoma" w:hAnsi="Tahoma" w:cs="Tahoma"/>
          <w:b/>
          <w:bCs/>
          <w:sz w:val="22"/>
        </w:rPr>
        <w:t>Zeitdauer:</w:t>
      </w:r>
      <w:r w:rsidRPr="002D057C">
        <w:rPr>
          <w:rFonts w:ascii="Tahoma" w:hAnsi="Tahoma" w:cs="Tahoma"/>
          <w:b/>
          <w:bCs/>
          <w:sz w:val="22"/>
        </w:rPr>
        <w:tab/>
      </w:r>
      <w:r w:rsidRPr="002D057C">
        <w:rPr>
          <w:rFonts w:ascii="Tahoma" w:hAnsi="Tahoma" w:cs="Tahoma"/>
          <w:b/>
          <w:bCs/>
          <w:sz w:val="22"/>
        </w:rPr>
        <w:tab/>
        <w:t>15</w:t>
      </w:r>
      <w:r w:rsidR="007B6B78" w:rsidRPr="002D057C">
        <w:rPr>
          <w:rFonts w:ascii="Tahoma" w:hAnsi="Tahoma" w:cs="Tahoma"/>
          <w:b/>
          <w:bCs/>
          <w:sz w:val="22"/>
        </w:rPr>
        <w:t xml:space="preserve"> </w:t>
      </w:r>
      <w:r w:rsidR="00FA4D69">
        <w:rPr>
          <w:rFonts w:ascii="Tahoma" w:hAnsi="Tahoma" w:cs="Tahoma"/>
          <w:b/>
          <w:bCs/>
          <w:sz w:val="22"/>
        </w:rPr>
        <w:t>Minuten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6B78" w:rsidRPr="004E405B">
        <w:trPr>
          <w:trHeight w:val="680"/>
        </w:trPr>
        <w:tc>
          <w:tcPr>
            <w:tcW w:w="4606" w:type="dxa"/>
          </w:tcPr>
          <w:p w:rsidR="007B6B78" w:rsidRPr="00F87189" w:rsidRDefault="007B6B78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Startnummer</w:t>
            </w:r>
          </w:p>
        </w:tc>
        <w:tc>
          <w:tcPr>
            <w:tcW w:w="4606" w:type="dxa"/>
          </w:tcPr>
          <w:p w:rsidR="007B6B78" w:rsidRPr="00F87189" w:rsidRDefault="00F87189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Team</w:t>
            </w:r>
          </w:p>
        </w:tc>
      </w:tr>
      <w:tr w:rsidR="007B6B78" w:rsidRPr="004E405B">
        <w:trPr>
          <w:trHeight w:val="680"/>
        </w:trPr>
        <w:tc>
          <w:tcPr>
            <w:tcW w:w="4606" w:type="dxa"/>
          </w:tcPr>
          <w:p w:rsidR="007B6B78" w:rsidRPr="00F87189" w:rsidRDefault="00F87189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Erreichte Punkte</w:t>
            </w:r>
          </w:p>
        </w:tc>
        <w:tc>
          <w:tcPr>
            <w:tcW w:w="4606" w:type="dxa"/>
          </w:tcPr>
          <w:p w:rsidR="007B6B78" w:rsidRPr="00F87189" w:rsidRDefault="00FA4D69" w:rsidP="00F871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LJ </w:t>
            </w:r>
            <w:r w:rsidR="00F87189" w:rsidRPr="00F87189">
              <w:rPr>
                <w:rFonts w:ascii="Tahoma" w:hAnsi="Tahoma" w:cs="Tahoma"/>
              </w:rPr>
              <w:t>Bezirk</w:t>
            </w:r>
          </w:p>
        </w:tc>
      </w:tr>
    </w:tbl>
    <w:p w:rsidR="002F38CB" w:rsidRDefault="002F38C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331929" w:rsidRDefault="00331929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B97A92" w:rsidRPr="00F87189" w:rsidRDefault="00B97A92" w:rsidP="00B97A92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Brotgetreide</w:t>
      </w:r>
      <w:r w:rsidRPr="00F87189">
        <w:rPr>
          <w:rFonts w:ascii="Tahoma" w:hAnsi="Tahoma" w:cs="Tahoma"/>
          <w:b/>
        </w:rPr>
        <w:tab/>
        <w:t>(</w:t>
      </w:r>
      <w:r>
        <w:rPr>
          <w:rFonts w:ascii="Tahoma" w:hAnsi="Tahoma" w:cs="Tahoma"/>
          <w:b/>
        </w:rPr>
        <w:t xml:space="preserve">8 </w:t>
      </w:r>
      <w:r w:rsidRPr="00F87189">
        <w:rPr>
          <w:rFonts w:ascii="Tahoma" w:hAnsi="Tahoma" w:cs="Tahoma"/>
          <w:b/>
        </w:rPr>
        <w:t>Punkte)</w:t>
      </w:r>
    </w:p>
    <w:p w:rsidR="00B97A92" w:rsidRDefault="00B97A92" w:rsidP="00B97A92">
      <w:pPr>
        <w:rPr>
          <w:rFonts w:ascii="Tahoma" w:hAnsi="Tahoma" w:cs="Tahoma"/>
          <w:color w:val="FF0000"/>
          <w:sz w:val="22"/>
        </w:rPr>
      </w:pPr>
    </w:p>
    <w:p w:rsidR="00B97A92" w:rsidRPr="003E7CD9" w:rsidRDefault="00B97A92" w:rsidP="00B97A92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3E7CD9">
        <w:rPr>
          <w:rFonts w:ascii="Tahoma" w:hAnsi="Tahoma" w:cs="Tahoma"/>
          <w:sz w:val="22"/>
          <w:szCs w:val="22"/>
        </w:rPr>
        <w:t>Kreuzt an, welche Getreidesorten nur bedingt backfähig sind! (</w:t>
      </w:r>
      <w:r>
        <w:rPr>
          <w:rFonts w:ascii="Tahoma" w:hAnsi="Tahoma" w:cs="Tahoma"/>
          <w:sz w:val="22"/>
          <w:szCs w:val="22"/>
        </w:rPr>
        <w:t>2 Punkte)</w:t>
      </w:r>
    </w:p>
    <w:p w:rsidR="00B97A92" w:rsidRPr="003E7CD9" w:rsidRDefault="00B97A92" w:rsidP="00B97A92">
      <w:pPr>
        <w:pStyle w:val="StandardWeb"/>
        <w:spacing w:before="0" w:beforeAutospacing="0" w:after="0" w:afterAutospacing="0" w:line="300" w:lineRule="exact"/>
        <w:rPr>
          <w:rFonts w:ascii="Tahoma" w:hAnsi="Tahoma" w:cs="Tahoma"/>
          <w:b/>
          <w:sz w:val="22"/>
          <w:szCs w:val="22"/>
          <w:u w:val="single"/>
        </w:rPr>
      </w:pPr>
    </w:p>
    <w:p w:rsidR="00B97A92" w:rsidRDefault="00B97A92" w:rsidP="00B97A92">
      <w:pPr>
        <w:pStyle w:val="Listenabsatz"/>
        <w:numPr>
          <w:ilvl w:val="0"/>
          <w:numId w:val="37"/>
        </w:numPr>
        <w:spacing w:line="360" w:lineRule="auto"/>
        <w:jc w:val="both"/>
        <w:rPr>
          <w:rFonts w:ascii="Tahoma" w:eastAsia="Times New Roman" w:hAnsi="Tahoma" w:cs="Tahoma"/>
          <w:szCs w:val="24"/>
          <w:lang w:eastAsia="de-AT"/>
        </w:rPr>
        <w:sectPr w:rsidR="00B97A92" w:rsidSect="00B97A92">
          <w:footerReference w:type="default" r:id="rId12"/>
          <w:type w:val="continuous"/>
          <w:pgSz w:w="11906" w:h="16838"/>
          <w:pgMar w:top="1258" w:right="1417" w:bottom="719" w:left="1417" w:header="708" w:footer="708" w:gutter="0"/>
          <w:cols w:space="708"/>
          <w:docGrid w:linePitch="360"/>
        </w:sectPr>
      </w:pPr>
    </w:p>
    <w:p w:rsidR="00B97A92" w:rsidRPr="003E7CD9" w:rsidRDefault="00B97A92" w:rsidP="00B97A92">
      <w:pPr>
        <w:pStyle w:val="Listenabsatz"/>
        <w:numPr>
          <w:ilvl w:val="0"/>
          <w:numId w:val="37"/>
        </w:numPr>
        <w:spacing w:line="360" w:lineRule="auto"/>
        <w:jc w:val="both"/>
        <w:rPr>
          <w:rFonts w:ascii="Tahoma" w:eastAsia="Times New Roman" w:hAnsi="Tahoma" w:cs="Tahoma"/>
          <w:szCs w:val="24"/>
          <w:lang w:eastAsia="de-AT"/>
        </w:rPr>
      </w:pPr>
      <w:r w:rsidRPr="003E7CD9">
        <w:rPr>
          <w:rFonts w:ascii="Tahoma" w:eastAsia="Times New Roman" w:hAnsi="Tahoma" w:cs="Tahoma"/>
          <w:szCs w:val="24"/>
          <w:lang w:eastAsia="de-AT"/>
        </w:rPr>
        <w:lastRenderedPageBreak/>
        <w:t xml:space="preserve">Roggen </w:t>
      </w:r>
    </w:p>
    <w:p w:rsidR="00B97A92" w:rsidRPr="003E7CD9" w:rsidRDefault="00B97A92" w:rsidP="00B97A92">
      <w:pPr>
        <w:pStyle w:val="Listenabsatz"/>
        <w:numPr>
          <w:ilvl w:val="0"/>
          <w:numId w:val="37"/>
        </w:numPr>
        <w:spacing w:line="360" w:lineRule="auto"/>
        <w:jc w:val="both"/>
        <w:rPr>
          <w:rFonts w:ascii="Tahoma" w:eastAsia="Times New Roman" w:hAnsi="Tahoma" w:cs="Tahoma"/>
          <w:color w:val="FF0000"/>
          <w:szCs w:val="24"/>
          <w:lang w:eastAsia="de-AT"/>
        </w:rPr>
      </w:pPr>
      <w:r w:rsidRPr="003E7CD9">
        <w:rPr>
          <w:rFonts w:ascii="Tahoma" w:eastAsia="Times New Roman" w:hAnsi="Tahoma" w:cs="Tahoma"/>
          <w:color w:val="FF0000"/>
          <w:szCs w:val="24"/>
          <w:lang w:eastAsia="de-AT"/>
        </w:rPr>
        <w:t>Hafer</w:t>
      </w:r>
    </w:p>
    <w:p w:rsidR="00B97A92" w:rsidRPr="003E7CD9" w:rsidRDefault="00B97A92" w:rsidP="00B97A92">
      <w:pPr>
        <w:pStyle w:val="Listenabsatz"/>
        <w:numPr>
          <w:ilvl w:val="0"/>
          <w:numId w:val="37"/>
        </w:numPr>
        <w:spacing w:line="360" w:lineRule="auto"/>
        <w:jc w:val="both"/>
        <w:rPr>
          <w:rFonts w:ascii="Tahoma" w:eastAsia="Times New Roman" w:hAnsi="Tahoma" w:cs="Tahoma"/>
          <w:color w:val="FF0000"/>
          <w:szCs w:val="24"/>
          <w:lang w:eastAsia="de-AT"/>
        </w:rPr>
      </w:pPr>
      <w:r w:rsidRPr="003E7CD9">
        <w:rPr>
          <w:rFonts w:ascii="Tahoma" w:eastAsia="Times New Roman" w:hAnsi="Tahoma" w:cs="Tahoma"/>
          <w:color w:val="FF0000"/>
          <w:szCs w:val="24"/>
          <w:lang w:eastAsia="de-AT"/>
        </w:rPr>
        <w:t>Gerste</w:t>
      </w:r>
      <w:r w:rsidRPr="003E7CD9">
        <w:rPr>
          <w:rFonts w:ascii="Tahoma" w:eastAsia="Times New Roman" w:hAnsi="Tahoma" w:cs="Tahoma"/>
          <w:color w:val="FF0000"/>
          <w:szCs w:val="24"/>
          <w:lang w:eastAsia="de-AT"/>
        </w:rPr>
        <w:tab/>
      </w:r>
    </w:p>
    <w:p w:rsidR="00B97A92" w:rsidRPr="003E7CD9" w:rsidRDefault="00B97A92" w:rsidP="00B97A92">
      <w:pPr>
        <w:pStyle w:val="Listenabsatz"/>
        <w:numPr>
          <w:ilvl w:val="0"/>
          <w:numId w:val="37"/>
        </w:numPr>
        <w:spacing w:line="360" w:lineRule="auto"/>
        <w:jc w:val="both"/>
        <w:rPr>
          <w:rFonts w:ascii="Tahoma" w:eastAsia="Times New Roman" w:hAnsi="Tahoma" w:cs="Tahoma"/>
          <w:szCs w:val="24"/>
          <w:lang w:eastAsia="de-AT"/>
        </w:rPr>
      </w:pPr>
      <w:r w:rsidRPr="003E7CD9">
        <w:rPr>
          <w:rFonts w:ascii="Tahoma" w:eastAsia="Times New Roman" w:hAnsi="Tahoma" w:cs="Tahoma"/>
          <w:szCs w:val="24"/>
          <w:lang w:eastAsia="de-AT"/>
        </w:rPr>
        <w:t xml:space="preserve">Weizen </w:t>
      </w:r>
    </w:p>
    <w:p w:rsidR="00B97A92" w:rsidRPr="003E7CD9" w:rsidRDefault="00B97A92" w:rsidP="00B97A92">
      <w:pPr>
        <w:pStyle w:val="Listenabsatz"/>
        <w:numPr>
          <w:ilvl w:val="0"/>
          <w:numId w:val="37"/>
        </w:numPr>
        <w:spacing w:line="360" w:lineRule="auto"/>
        <w:jc w:val="both"/>
        <w:rPr>
          <w:rFonts w:ascii="Tahoma" w:eastAsia="Times New Roman" w:hAnsi="Tahoma" w:cs="Tahoma"/>
          <w:szCs w:val="24"/>
          <w:lang w:eastAsia="de-AT"/>
        </w:rPr>
      </w:pPr>
      <w:r w:rsidRPr="003E7CD9">
        <w:rPr>
          <w:rFonts w:ascii="Tahoma" w:eastAsia="Times New Roman" w:hAnsi="Tahoma" w:cs="Tahoma"/>
          <w:szCs w:val="24"/>
          <w:lang w:eastAsia="de-AT"/>
        </w:rPr>
        <w:t>Dinkel</w:t>
      </w:r>
      <w:r w:rsidRPr="003E7CD9">
        <w:rPr>
          <w:rFonts w:ascii="Tahoma" w:eastAsia="Times New Roman" w:hAnsi="Tahoma" w:cs="Tahoma"/>
          <w:szCs w:val="24"/>
          <w:lang w:eastAsia="de-AT"/>
        </w:rPr>
        <w:tab/>
      </w:r>
    </w:p>
    <w:p w:rsidR="00B97A92" w:rsidRPr="003E7CD9" w:rsidRDefault="00B97A92" w:rsidP="00B97A92">
      <w:pPr>
        <w:pStyle w:val="Listenabsatz"/>
        <w:numPr>
          <w:ilvl w:val="0"/>
          <w:numId w:val="37"/>
        </w:numPr>
        <w:spacing w:line="360" w:lineRule="auto"/>
        <w:jc w:val="both"/>
        <w:rPr>
          <w:rFonts w:ascii="Tahoma" w:eastAsia="Times New Roman" w:hAnsi="Tahoma" w:cs="Tahoma"/>
          <w:szCs w:val="24"/>
          <w:lang w:eastAsia="de-AT"/>
        </w:rPr>
      </w:pPr>
      <w:proofErr w:type="spellStart"/>
      <w:r w:rsidRPr="003E7CD9">
        <w:rPr>
          <w:rFonts w:ascii="Tahoma" w:eastAsia="Times New Roman" w:hAnsi="Tahoma" w:cs="Tahoma"/>
          <w:szCs w:val="24"/>
          <w:lang w:eastAsia="de-AT"/>
        </w:rPr>
        <w:lastRenderedPageBreak/>
        <w:t>Triticale</w:t>
      </w:r>
      <w:proofErr w:type="spellEnd"/>
    </w:p>
    <w:p w:rsidR="00B97A92" w:rsidRPr="003E7CD9" w:rsidRDefault="00B97A92" w:rsidP="00B97A92">
      <w:pPr>
        <w:pStyle w:val="Listenabsatz"/>
        <w:numPr>
          <w:ilvl w:val="0"/>
          <w:numId w:val="37"/>
        </w:numPr>
        <w:spacing w:line="360" w:lineRule="auto"/>
        <w:jc w:val="both"/>
        <w:rPr>
          <w:rFonts w:ascii="Tahoma" w:eastAsia="Times New Roman" w:hAnsi="Tahoma" w:cs="Tahoma"/>
          <w:szCs w:val="24"/>
          <w:lang w:eastAsia="de-AT"/>
        </w:rPr>
      </w:pPr>
      <w:proofErr w:type="spellStart"/>
      <w:r w:rsidRPr="003E7CD9">
        <w:rPr>
          <w:rFonts w:ascii="Tahoma" w:eastAsia="Times New Roman" w:hAnsi="Tahoma" w:cs="Tahoma"/>
          <w:szCs w:val="24"/>
          <w:lang w:eastAsia="de-AT"/>
        </w:rPr>
        <w:t>Kamut</w:t>
      </w:r>
      <w:proofErr w:type="spellEnd"/>
      <w:r w:rsidRPr="003E7CD9">
        <w:rPr>
          <w:rFonts w:ascii="Tahoma" w:eastAsia="Times New Roman" w:hAnsi="Tahoma" w:cs="Tahoma"/>
          <w:szCs w:val="24"/>
          <w:lang w:eastAsia="de-AT"/>
        </w:rPr>
        <w:tab/>
      </w:r>
    </w:p>
    <w:p w:rsidR="00B97A92" w:rsidRPr="003E7CD9" w:rsidRDefault="00B97A92" w:rsidP="00B97A92">
      <w:pPr>
        <w:pStyle w:val="Listenabsatz"/>
        <w:numPr>
          <w:ilvl w:val="0"/>
          <w:numId w:val="37"/>
        </w:numPr>
        <w:spacing w:line="360" w:lineRule="auto"/>
        <w:jc w:val="both"/>
        <w:rPr>
          <w:rFonts w:ascii="Tahoma" w:eastAsia="Times New Roman" w:hAnsi="Tahoma" w:cs="Tahoma"/>
          <w:color w:val="FF0000"/>
          <w:szCs w:val="24"/>
          <w:lang w:eastAsia="de-AT"/>
        </w:rPr>
      </w:pPr>
      <w:r w:rsidRPr="003E7CD9">
        <w:rPr>
          <w:rFonts w:ascii="Tahoma" w:eastAsia="Times New Roman" w:hAnsi="Tahoma" w:cs="Tahoma"/>
          <w:color w:val="FF0000"/>
          <w:szCs w:val="24"/>
          <w:lang w:eastAsia="de-AT"/>
        </w:rPr>
        <w:t>Hirse</w:t>
      </w:r>
      <w:r w:rsidRPr="003E7CD9">
        <w:rPr>
          <w:rFonts w:ascii="Tahoma" w:eastAsia="Times New Roman" w:hAnsi="Tahoma" w:cs="Tahoma"/>
          <w:color w:val="FF0000"/>
          <w:szCs w:val="24"/>
          <w:lang w:eastAsia="de-AT"/>
        </w:rPr>
        <w:tab/>
      </w:r>
    </w:p>
    <w:p w:rsidR="00B97A92" w:rsidRPr="003E7CD9" w:rsidRDefault="00B97A92" w:rsidP="00B97A92">
      <w:pPr>
        <w:pStyle w:val="Listenabsatz"/>
        <w:numPr>
          <w:ilvl w:val="0"/>
          <w:numId w:val="37"/>
        </w:numPr>
        <w:spacing w:line="360" w:lineRule="auto"/>
        <w:jc w:val="both"/>
        <w:rPr>
          <w:rFonts w:ascii="Tahoma" w:eastAsia="Times New Roman" w:hAnsi="Tahoma" w:cs="Tahoma"/>
          <w:color w:val="FF0000"/>
          <w:szCs w:val="24"/>
          <w:lang w:eastAsia="de-AT"/>
        </w:rPr>
      </w:pPr>
      <w:r w:rsidRPr="003E7CD9">
        <w:rPr>
          <w:rFonts w:ascii="Tahoma" w:eastAsia="Times New Roman" w:hAnsi="Tahoma" w:cs="Tahoma"/>
          <w:color w:val="FF0000"/>
          <w:szCs w:val="24"/>
          <w:lang w:eastAsia="de-AT"/>
        </w:rPr>
        <w:t>Mais</w:t>
      </w:r>
    </w:p>
    <w:p w:rsidR="00B97A92" w:rsidRPr="003E7CD9" w:rsidRDefault="00B97A92" w:rsidP="00B97A92">
      <w:pPr>
        <w:pStyle w:val="Listenabsatz"/>
        <w:numPr>
          <w:ilvl w:val="0"/>
          <w:numId w:val="37"/>
        </w:numPr>
        <w:spacing w:line="360" w:lineRule="auto"/>
        <w:jc w:val="both"/>
        <w:rPr>
          <w:rFonts w:ascii="Tahoma" w:eastAsia="Times New Roman" w:hAnsi="Tahoma" w:cs="Tahoma"/>
          <w:szCs w:val="24"/>
          <w:lang w:eastAsia="de-AT"/>
        </w:rPr>
      </w:pPr>
      <w:r w:rsidRPr="003E7CD9">
        <w:rPr>
          <w:rFonts w:ascii="Tahoma" w:eastAsia="Times New Roman" w:hAnsi="Tahoma" w:cs="Tahoma"/>
          <w:szCs w:val="24"/>
          <w:lang w:eastAsia="de-AT"/>
        </w:rPr>
        <w:t>Einkorn</w:t>
      </w:r>
    </w:p>
    <w:p w:rsidR="00B97A92" w:rsidRDefault="00B97A92" w:rsidP="00B97A92">
      <w:pPr>
        <w:pStyle w:val="StandardWeb"/>
        <w:spacing w:before="0" w:beforeAutospacing="0" w:after="0" w:afterAutospacing="0" w:line="300" w:lineRule="exact"/>
        <w:rPr>
          <w:rFonts w:ascii="Tahoma" w:hAnsi="Tahoma" w:cs="Tahoma"/>
          <w:b/>
          <w:sz w:val="22"/>
          <w:szCs w:val="22"/>
          <w:u w:val="single"/>
        </w:rPr>
        <w:sectPr w:rsidR="00B97A92" w:rsidSect="00F212B9">
          <w:type w:val="continuous"/>
          <w:pgSz w:w="11906" w:h="16838"/>
          <w:pgMar w:top="1258" w:right="1417" w:bottom="719" w:left="1417" w:header="708" w:footer="708" w:gutter="0"/>
          <w:cols w:num="2" w:space="708"/>
          <w:docGrid w:linePitch="360"/>
        </w:sectPr>
      </w:pPr>
    </w:p>
    <w:p w:rsidR="00B97A92" w:rsidRPr="003E7CD9" w:rsidRDefault="00B97A92" w:rsidP="00B97A92">
      <w:pPr>
        <w:pStyle w:val="StandardWeb"/>
        <w:spacing w:before="0" w:beforeAutospacing="0" w:after="0" w:afterAutospacing="0" w:line="300" w:lineRule="exact"/>
        <w:rPr>
          <w:rFonts w:ascii="Tahoma" w:hAnsi="Tahoma" w:cs="Tahoma"/>
          <w:b/>
          <w:sz w:val="22"/>
          <w:szCs w:val="22"/>
          <w:u w:val="single"/>
        </w:rPr>
      </w:pPr>
    </w:p>
    <w:p w:rsidR="00B97A92" w:rsidRDefault="00B97A92" w:rsidP="00B97A92">
      <w:pPr>
        <w:jc w:val="right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>je 0,5 Punkte pro richtiger Antwort; je 0,5 Punkte Abzug bei falscher Antwort; keine Minuspunkte!</w:t>
      </w:r>
    </w:p>
    <w:p w:rsidR="00B97A92" w:rsidRDefault="00B97A92" w:rsidP="00B97A92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:rsidR="001E2AB8" w:rsidRDefault="001E2AB8" w:rsidP="001E2AB8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3E7CD9">
        <w:rPr>
          <w:rFonts w:ascii="Tahoma" w:hAnsi="Tahoma" w:cs="Tahoma"/>
          <w:sz w:val="22"/>
          <w:szCs w:val="22"/>
        </w:rPr>
        <w:lastRenderedPageBreak/>
        <w:t xml:space="preserve">Warum sind die mit „nur bedingt backfähig“ markierten Getreidesorten nicht backfähig und was passiert, wenn man damit trotzdem bäckt? </w:t>
      </w:r>
    </w:p>
    <w:p w:rsidR="001E2AB8" w:rsidRPr="003E7CD9" w:rsidRDefault="001E2AB8" w:rsidP="001E2AB8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  <w:r w:rsidRPr="003E7CD9">
        <w:rPr>
          <w:rFonts w:ascii="Tahoma" w:hAnsi="Tahoma" w:cs="Tahoma"/>
          <w:sz w:val="22"/>
          <w:szCs w:val="22"/>
        </w:rPr>
        <w:t>(1</w:t>
      </w:r>
      <w:r>
        <w:rPr>
          <w:rFonts w:ascii="Tahoma" w:hAnsi="Tahoma" w:cs="Tahoma"/>
          <w:sz w:val="22"/>
          <w:szCs w:val="22"/>
        </w:rPr>
        <w:t>,5 Punkte</w:t>
      </w:r>
      <w:r w:rsidRPr="003E7CD9">
        <w:rPr>
          <w:rFonts w:ascii="Tahoma" w:hAnsi="Tahoma" w:cs="Tahoma"/>
          <w:sz w:val="22"/>
          <w:szCs w:val="22"/>
        </w:rPr>
        <w:t>)</w:t>
      </w:r>
    </w:p>
    <w:p w:rsidR="001E2AB8" w:rsidRPr="00CA1515" w:rsidRDefault="001E2AB8" w:rsidP="001E2AB8">
      <w:pPr>
        <w:pStyle w:val="StandardWeb"/>
        <w:spacing w:before="0" w:beforeAutospacing="0" w:after="0" w:afterAutospacing="0" w:line="300" w:lineRule="exact"/>
        <w:ind w:left="709"/>
        <w:rPr>
          <w:rFonts w:ascii="Tahoma" w:hAnsi="Tahoma" w:cs="Tahoma"/>
          <w:sz w:val="22"/>
          <w:szCs w:val="22"/>
        </w:rPr>
      </w:pPr>
    </w:p>
    <w:p w:rsidR="001E2AB8" w:rsidRPr="00CA1515" w:rsidRDefault="001E2AB8" w:rsidP="001E2AB8">
      <w:pPr>
        <w:ind w:left="709"/>
        <w:rPr>
          <w:rFonts w:ascii="Tahoma" w:hAnsi="Tahoma" w:cs="Tahoma"/>
          <w:color w:val="FF0000"/>
          <w:sz w:val="22"/>
        </w:rPr>
      </w:pPr>
      <w:r w:rsidRPr="00CA1515">
        <w:rPr>
          <w:rFonts w:ascii="Tahoma" w:hAnsi="Tahoma" w:cs="Tahoma"/>
          <w:color w:val="FF0000"/>
          <w:sz w:val="22"/>
        </w:rPr>
        <w:t xml:space="preserve">Diese Getreidesorten haben </w:t>
      </w:r>
      <w:r w:rsidRPr="00CA1515">
        <w:rPr>
          <w:rFonts w:ascii="Tahoma" w:hAnsi="Tahoma" w:cs="Tahoma"/>
          <w:b/>
          <w:color w:val="FF0000"/>
          <w:sz w:val="22"/>
        </w:rPr>
        <w:t>kein Klebereiweiß</w:t>
      </w:r>
      <w:r w:rsidRPr="00CA1515">
        <w:rPr>
          <w:rFonts w:ascii="Tahoma" w:hAnsi="Tahoma" w:cs="Tahoma"/>
          <w:color w:val="FF0000"/>
          <w:sz w:val="22"/>
        </w:rPr>
        <w:t xml:space="preserve"> und somit kann in einem derartigen Teig </w:t>
      </w:r>
      <w:r w:rsidRPr="00CA1515">
        <w:rPr>
          <w:rFonts w:ascii="Tahoma" w:hAnsi="Tahoma" w:cs="Tahoma"/>
          <w:b/>
          <w:color w:val="FF0000"/>
          <w:sz w:val="22"/>
        </w:rPr>
        <w:t>keine haltbare Struktur</w:t>
      </w:r>
      <w:r w:rsidRPr="00CA1515">
        <w:rPr>
          <w:rFonts w:ascii="Tahoma" w:hAnsi="Tahoma" w:cs="Tahoma"/>
          <w:color w:val="FF0000"/>
          <w:sz w:val="22"/>
        </w:rPr>
        <w:t xml:space="preserve"> erzielt werden. </w:t>
      </w:r>
    </w:p>
    <w:p w:rsidR="001E2AB8" w:rsidRPr="00CA1515" w:rsidRDefault="001E2AB8" w:rsidP="001E2AB8">
      <w:pPr>
        <w:ind w:left="709"/>
        <w:rPr>
          <w:rFonts w:ascii="Tahoma" w:hAnsi="Tahoma" w:cs="Tahoma"/>
          <w:color w:val="FF0000"/>
          <w:sz w:val="22"/>
        </w:rPr>
      </w:pPr>
      <w:r w:rsidRPr="00CA1515">
        <w:rPr>
          <w:rFonts w:ascii="Tahoma" w:hAnsi="Tahoma" w:cs="Tahoma"/>
          <w:color w:val="FF0000"/>
          <w:sz w:val="22"/>
        </w:rPr>
        <w:t xml:space="preserve">Die Gebäcke werden daher </w:t>
      </w:r>
      <w:r w:rsidRPr="00CA1515">
        <w:rPr>
          <w:rFonts w:ascii="Tahoma" w:hAnsi="Tahoma" w:cs="Tahoma"/>
          <w:b/>
          <w:color w:val="FF0000"/>
          <w:sz w:val="22"/>
        </w:rPr>
        <w:t>sehr bröselig</w:t>
      </w:r>
      <w:r w:rsidRPr="00CA1515">
        <w:rPr>
          <w:rFonts w:ascii="Tahoma" w:hAnsi="Tahoma" w:cs="Tahoma"/>
          <w:color w:val="FF0000"/>
          <w:sz w:val="22"/>
        </w:rPr>
        <w:t xml:space="preserve"> sein.</w:t>
      </w:r>
    </w:p>
    <w:p w:rsidR="001E2AB8" w:rsidRPr="00CA1515" w:rsidRDefault="001E2AB8" w:rsidP="001E2AB8">
      <w:pPr>
        <w:pStyle w:val="berschrift5"/>
        <w:tabs>
          <w:tab w:val="clear" w:pos="6840"/>
        </w:tabs>
        <w:spacing w:line="240" w:lineRule="auto"/>
        <w:ind w:left="709"/>
        <w:jc w:val="left"/>
        <w:rPr>
          <w:rFonts w:ascii="Tahoma" w:hAnsi="Tahoma" w:cs="Tahoma"/>
          <w:sz w:val="20"/>
          <w:szCs w:val="22"/>
        </w:rPr>
      </w:pPr>
    </w:p>
    <w:p w:rsidR="001E2AB8" w:rsidRDefault="001E2AB8" w:rsidP="001E2AB8">
      <w:pPr>
        <w:jc w:val="right"/>
        <w:rPr>
          <w:rFonts w:ascii="Tahoma" w:hAnsi="Tahoma" w:cs="Tahoma"/>
          <w:color w:val="FF0000"/>
          <w:sz w:val="22"/>
          <w:lang w:val="de-DE"/>
        </w:rPr>
      </w:pPr>
      <w:r w:rsidRPr="00CA1515">
        <w:rPr>
          <w:rFonts w:ascii="Tahoma" w:hAnsi="Tahoma" w:cs="Tahoma"/>
          <w:color w:val="FF0000"/>
          <w:sz w:val="22"/>
          <w:lang w:val="de-DE"/>
        </w:rPr>
        <w:t>je 0,5 Punkte</w:t>
      </w:r>
    </w:p>
    <w:p w:rsidR="001E2AB8" w:rsidRDefault="001E2AB8" w:rsidP="001E2AB8">
      <w:pPr>
        <w:jc w:val="right"/>
        <w:rPr>
          <w:rFonts w:ascii="Tahoma" w:hAnsi="Tahoma" w:cs="Tahoma"/>
          <w:color w:val="FF0000"/>
          <w:sz w:val="22"/>
          <w:lang w:val="de-DE"/>
        </w:rPr>
      </w:pPr>
    </w:p>
    <w:p w:rsidR="00331929" w:rsidRDefault="00331929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C0000F" w:rsidRPr="00CA1515" w:rsidRDefault="00C0000F" w:rsidP="00C0000F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CA1515">
        <w:rPr>
          <w:rFonts w:ascii="Tahoma" w:hAnsi="Tahoma" w:cs="Tahoma"/>
          <w:sz w:val="22"/>
          <w:szCs w:val="22"/>
        </w:rPr>
        <w:t>Das Getreidekorn besteht aus: (</w:t>
      </w:r>
      <w:r>
        <w:rPr>
          <w:rFonts w:ascii="Tahoma" w:hAnsi="Tahoma" w:cs="Tahoma"/>
          <w:sz w:val="22"/>
          <w:szCs w:val="22"/>
        </w:rPr>
        <w:t>2,5 Punkte</w:t>
      </w:r>
      <w:r w:rsidRPr="00CA1515">
        <w:rPr>
          <w:rFonts w:ascii="Tahoma" w:hAnsi="Tahoma" w:cs="Tahoma"/>
          <w:sz w:val="22"/>
          <w:szCs w:val="22"/>
        </w:rPr>
        <w:t>)</w:t>
      </w:r>
    </w:p>
    <w:p w:rsidR="0090688D" w:rsidRDefault="0090688D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C0000F" w:rsidRDefault="003F089D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noProof/>
          <w:lang w:eastAsia="de-AT"/>
        </w:rPr>
        <w:drawing>
          <wp:anchor distT="0" distB="0" distL="114300" distR="114300" simplePos="0" relativeHeight="251659776" behindDoc="1" locked="0" layoutInCell="1" allowOverlap="1" wp14:anchorId="5DAB55EF" wp14:editId="110C8C0B">
            <wp:simplePos x="0" y="0"/>
            <wp:positionH relativeFrom="column">
              <wp:posOffset>1890395</wp:posOffset>
            </wp:positionH>
            <wp:positionV relativeFrom="paragraph">
              <wp:posOffset>-139700</wp:posOffset>
            </wp:positionV>
            <wp:extent cx="1276350" cy="2554605"/>
            <wp:effectExtent l="0" t="0" r="0" b="0"/>
            <wp:wrapTight wrapText="bothSides">
              <wp:wrapPolygon edited="0">
                <wp:start x="0" y="0"/>
                <wp:lineTo x="0" y="21423"/>
                <wp:lineTo x="21278" y="21423"/>
                <wp:lineTo x="21278" y="0"/>
                <wp:lineTo x="0" y="0"/>
              </wp:wrapPolygon>
            </wp:wrapTight>
            <wp:docPr id="11" name="Bild 4" descr="http://www.biohof-luedke.de/assets/images/getreidek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hof-luedke.de/assets/images/getreidekorn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0" r="2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2A" w:rsidRDefault="00D03C2A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247327" w:rsidRDefault="00D63ACC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FB531C" wp14:editId="25B036D6">
                <wp:simplePos x="0" y="0"/>
                <wp:positionH relativeFrom="column">
                  <wp:posOffset>974725</wp:posOffset>
                </wp:positionH>
                <wp:positionV relativeFrom="paragraph">
                  <wp:posOffset>238125</wp:posOffset>
                </wp:positionV>
                <wp:extent cx="914400" cy="252095"/>
                <wp:effectExtent l="0" t="0" r="0" b="63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327" w:rsidRPr="00CA1515" w:rsidRDefault="00247327" w:rsidP="00247327">
                            <w:pPr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A1515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</w:rPr>
                              <w:t>Mehlkörper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6.75pt;margin-top:18.75pt;width:1in;height:19.8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" stroked="f">
                <v:textbox style="mso-fit-shape-to-text:t">
                  <w:txbxContent>
                    <w:p w:rsidR="00247327" w:rsidRPr="00CA1515" w:rsidRDefault="00247327" w:rsidP="00247327">
                      <w:pPr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</w:rPr>
                      </w:pPr>
                      <w:r w:rsidRPr="00CA1515"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</w:rPr>
                        <w:t>Mehlkörper</w:t>
                      </w:r>
                    </w:p>
                  </w:txbxContent>
                </v:textbox>
              </v:shape>
            </w:pict>
          </mc:Fallback>
        </mc:AlternateContent>
      </w:r>
    </w:p>
    <w:p w:rsidR="00247327" w:rsidRDefault="0024732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247327" w:rsidRDefault="0024732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247327" w:rsidRDefault="0024732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247327" w:rsidRDefault="005905B2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39CA3E" wp14:editId="1D106B64">
                <wp:simplePos x="0" y="0"/>
                <wp:positionH relativeFrom="column">
                  <wp:posOffset>3207385</wp:posOffset>
                </wp:positionH>
                <wp:positionV relativeFrom="paragraph">
                  <wp:posOffset>71120</wp:posOffset>
                </wp:positionV>
                <wp:extent cx="1935480" cy="571500"/>
                <wp:effectExtent l="0" t="0" r="762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5B2" w:rsidRPr="003E28E5" w:rsidRDefault="005905B2" w:rsidP="005905B2">
                            <w:pPr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E28E5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</w:rPr>
                              <w:t>Aleuronschicht</w:t>
                            </w:r>
                            <w:proofErr w:type="spellEnd"/>
                          </w:p>
                          <w:p w:rsidR="003E28E5" w:rsidRPr="003E28E5" w:rsidRDefault="003E28E5" w:rsidP="005905B2">
                            <w:pPr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E28E5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</w:rPr>
                              <w:t xml:space="preserve">auch richtig: Wabenschicht, </w:t>
                            </w:r>
                            <w:proofErr w:type="spellStart"/>
                            <w:r w:rsidRPr="003E28E5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</w:rPr>
                              <w:t>Müllerische</w:t>
                            </w:r>
                            <w:proofErr w:type="spellEnd"/>
                            <w:r w:rsidRPr="003E28E5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</w:rPr>
                              <w:t xml:space="preserve"> Trennschicht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2.55pt;margin-top:5.6pt;width:152.4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" stroked="f">
                <v:textbox>
                  <w:txbxContent>
                    <w:p w:rsidR="005905B2" w:rsidRPr="003E28E5" w:rsidRDefault="005905B2" w:rsidP="005905B2">
                      <w:pPr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 w:rsidRPr="003E28E5"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</w:rPr>
                        <w:t>Aleuronschicht</w:t>
                      </w:r>
                      <w:proofErr w:type="spellEnd"/>
                    </w:p>
                    <w:p w:rsidR="003E28E5" w:rsidRPr="003E28E5" w:rsidRDefault="003E28E5" w:rsidP="005905B2">
                      <w:pPr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</w:rPr>
                      </w:pPr>
                      <w:r w:rsidRPr="003E28E5"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</w:rPr>
                        <w:t xml:space="preserve">auch richtig: </w:t>
                      </w:r>
                      <w:r w:rsidRPr="003E28E5"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</w:rPr>
                        <w:t xml:space="preserve">Wabenschicht, </w:t>
                      </w:r>
                      <w:proofErr w:type="spellStart"/>
                      <w:r w:rsidRPr="003E28E5"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</w:rPr>
                        <w:t>Müllerische</w:t>
                      </w:r>
                      <w:proofErr w:type="spellEnd"/>
                      <w:r w:rsidRPr="003E28E5"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</w:rPr>
                        <w:t xml:space="preserve"> Trennschicht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F49E04" wp14:editId="585ECC41">
                <wp:simplePos x="0" y="0"/>
                <wp:positionH relativeFrom="column">
                  <wp:posOffset>3087370</wp:posOffset>
                </wp:positionH>
                <wp:positionV relativeFrom="paragraph">
                  <wp:posOffset>-1036320</wp:posOffset>
                </wp:positionV>
                <wp:extent cx="1286510" cy="252095"/>
                <wp:effectExtent l="0" t="0" r="254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5B2" w:rsidRPr="00CA1515" w:rsidRDefault="005905B2" w:rsidP="005905B2">
                            <w:pPr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A1515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</w:rPr>
                              <w:t>Samenschale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3.1pt;margin-top:-81.6pt;width:101.3pt;height:19.8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" stroked="f">
                <v:textbox style="mso-fit-shape-to-text:t">
                  <w:txbxContent>
                    <w:p w:rsidR="005905B2" w:rsidRPr="00CA1515" w:rsidRDefault="005905B2" w:rsidP="005905B2">
                      <w:pPr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</w:rPr>
                      </w:pPr>
                      <w:r w:rsidRPr="00CA1515"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</w:rPr>
                        <w:t>Samenschale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CEBA6C" wp14:editId="60D28EC9">
                <wp:simplePos x="0" y="0"/>
                <wp:positionH relativeFrom="column">
                  <wp:posOffset>3039745</wp:posOffset>
                </wp:positionH>
                <wp:positionV relativeFrom="paragraph">
                  <wp:posOffset>-1350645</wp:posOffset>
                </wp:positionV>
                <wp:extent cx="1286510" cy="252095"/>
                <wp:effectExtent l="3175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5B2" w:rsidRPr="00CA1515" w:rsidRDefault="005905B2" w:rsidP="005905B2">
                            <w:pPr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A1515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</w:rPr>
                              <w:t>Fruchtschale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9.35pt;margin-top:-106.35pt;width:101.3pt;height:19.8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" stroked="f">
                <v:textbox style="mso-fit-shape-to-text:t">
                  <w:txbxContent>
                    <w:p w:rsidR="005905B2" w:rsidRPr="00CA1515" w:rsidRDefault="005905B2" w:rsidP="005905B2">
                      <w:pPr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</w:rPr>
                      </w:pPr>
                      <w:r w:rsidRPr="00CA1515"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</w:rPr>
                        <w:t>Fruchtschale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BC8ECA" wp14:editId="44BE7FB9">
                <wp:simplePos x="0" y="0"/>
                <wp:positionH relativeFrom="column">
                  <wp:posOffset>1253490</wp:posOffset>
                </wp:positionH>
                <wp:positionV relativeFrom="paragraph">
                  <wp:posOffset>17780</wp:posOffset>
                </wp:positionV>
                <wp:extent cx="783590" cy="252095"/>
                <wp:effectExtent l="0" t="0" r="0" b="635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905B2" w:rsidRPr="00CA1515" w:rsidRDefault="005905B2" w:rsidP="005905B2">
                            <w:pPr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A1515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</w:rPr>
                              <w:t>Keimling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8.7pt;margin-top:1.4pt;width:61.7pt;height:19.8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" filled="f" stroked="f">
                <v:textbox style="mso-fit-shape-to-text:t">
                  <w:txbxContent>
                    <w:p w:rsidR="005905B2" w:rsidRPr="00CA1515" w:rsidRDefault="005905B2" w:rsidP="005905B2">
                      <w:pPr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</w:rPr>
                      </w:pPr>
                      <w:r w:rsidRPr="00CA1515"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</w:rPr>
                        <w:t>Keimling</w:t>
                      </w:r>
                    </w:p>
                  </w:txbxContent>
                </v:textbox>
              </v:shape>
            </w:pict>
          </mc:Fallback>
        </mc:AlternateContent>
      </w:r>
    </w:p>
    <w:p w:rsidR="00247327" w:rsidRDefault="0024732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247327" w:rsidRDefault="0024732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247327" w:rsidRDefault="0024732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D3250B" w:rsidRDefault="00D3250B" w:rsidP="00D3250B">
      <w:pPr>
        <w:ind w:left="709"/>
        <w:jc w:val="right"/>
        <w:rPr>
          <w:rFonts w:ascii="Tahoma" w:hAnsi="Tahoma" w:cs="Tahoma"/>
          <w:color w:val="FF0000"/>
          <w:sz w:val="22"/>
          <w:lang w:val="de-DE"/>
        </w:rPr>
      </w:pPr>
      <w:r w:rsidRPr="00CA1515">
        <w:rPr>
          <w:rFonts w:ascii="Tahoma" w:hAnsi="Tahoma" w:cs="Tahoma"/>
          <w:color w:val="FF0000"/>
          <w:sz w:val="22"/>
          <w:lang w:val="de-DE"/>
        </w:rPr>
        <w:t>je 0,5 Punkte</w:t>
      </w:r>
    </w:p>
    <w:p w:rsidR="00247327" w:rsidRDefault="0024732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D03C2A" w:rsidRDefault="00D03C2A" w:rsidP="00D03C2A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welchem Teil des Getreidekorns befinden sich die meisten hochwertigen Inhaltsstoffe</w:t>
      </w:r>
      <w:r w:rsidRPr="00D614B1">
        <w:rPr>
          <w:rFonts w:ascii="Tahoma" w:hAnsi="Tahoma" w:cs="Tahoma"/>
          <w:sz w:val="22"/>
          <w:szCs w:val="22"/>
        </w:rPr>
        <w:t>?</w:t>
      </w:r>
      <w:r>
        <w:rPr>
          <w:rFonts w:ascii="Tahoma" w:hAnsi="Tahoma" w:cs="Tahoma"/>
          <w:sz w:val="22"/>
          <w:szCs w:val="22"/>
        </w:rPr>
        <w:t xml:space="preserve"> (0,5 Punkte)</w:t>
      </w:r>
    </w:p>
    <w:p w:rsidR="00D03C2A" w:rsidRDefault="00D03C2A" w:rsidP="00D03C2A">
      <w:pPr>
        <w:rPr>
          <w:rFonts w:ascii="Tahoma" w:hAnsi="Tahoma" w:cs="Tahoma"/>
          <w:b/>
          <w:sz w:val="22"/>
          <w:szCs w:val="22"/>
          <w:lang w:val="de-DE"/>
        </w:rPr>
      </w:pPr>
    </w:p>
    <w:p w:rsidR="00D03C2A" w:rsidRPr="00061571" w:rsidRDefault="00D03C2A" w:rsidP="00D03C2A">
      <w:pPr>
        <w:ind w:left="708"/>
        <w:rPr>
          <w:rFonts w:ascii="Tahoma" w:hAnsi="Tahoma" w:cs="Tahoma"/>
          <w:color w:val="FF0000"/>
          <w:sz w:val="22"/>
          <w:szCs w:val="22"/>
          <w:lang w:val="de-DE"/>
        </w:rPr>
      </w:pPr>
      <w:r w:rsidRPr="00061571">
        <w:rPr>
          <w:rFonts w:ascii="Tahoma" w:hAnsi="Tahoma" w:cs="Tahoma"/>
          <w:color w:val="FF0000"/>
          <w:sz w:val="22"/>
          <w:szCs w:val="22"/>
          <w:lang w:val="de-DE"/>
        </w:rPr>
        <w:t>Keimling</w:t>
      </w:r>
    </w:p>
    <w:p w:rsidR="00D03C2A" w:rsidRDefault="00D03C2A" w:rsidP="00D03C2A">
      <w:pPr>
        <w:ind w:left="709"/>
        <w:jc w:val="right"/>
        <w:rPr>
          <w:rFonts w:ascii="Tahoma" w:hAnsi="Tahoma" w:cs="Tahoma"/>
          <w:color w:val="FF0000"/>
          <w:sz w:val="22"/>
          <w:lang w:val="de-DE"/>
        </w:rPr>
      </w:pPr>
    </w:p>
    <w:p w:rsidR="00D03C2A" w:rsidRDefault="00D03C2A" w:rsidP="00D03C2A">
      <w:pPr>
        <w:ind w:left="709"/>
        <w:jc w:val="right"/>
        <w:rPr>
          <w:rFonts w:ascii="Tahoma" w:hAnsi="Tahoma" w:cs="Tahoma"/>
          <w:color w:val="FF0000"/>
          <w:sz w:val="22"/>
          <w:lang w:val="de-DE"/>
        </w:rPr>
      </w:pPr>
    </w:p>
    <w:p w:rsidR="00D03C2A" w:rsidRDefault="00D03C2A" w:rsidP="00D03C2A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Welche Vitamine befinden sich im Vollkorngetreide insbesondere? </w:t>
      </w:r>
    </w:p>
    <w:p w:rsidR="00D03C2A" w:rsidRDefault="00D03C2A" w:rsidP="00D03C2A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(1 Punkt)</w:t>
      </w:r>
    </w:p>
    <w:p w:rsidR="00D03C2A" w:rsidRPr="009E2818" w:rsidRDefault="00D03C2A" w:rsidP="00D03C2A">
      <w:pPr>
        <w:rPr>
          <w:rFonts w:ascii="Tahoma" w:hAnsi="Tahoma" w:cs="Tahoma"/>
          <w:sz w:val="22"/>
          <w:szCs w:val="22"/>
          <w:lang w:val="de-DE"/>
        </w:rPr>
      </w:pPr>
    </w:p>
    <w:p w:rsidR="00D03C2A" w:rsidRDefault="00D03C2A" w:rsidP="00D03C2A">
      <w:pPr>
        <w:ind w:left="708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>Vitamin B</w:t>
      </w:r>
      <w:r>
        <w:rPr>
          <w:rFonts w:ascii="Tahoma" w:hAnsi="Tahoma" w:cs="Tahoma"/>
          <w:color w:val="FF0000"/>
          <w:sz w:val="22"/>
          <w:szCs w:val="22"/>
        </w:rPr>
        <w:t xml:space="preserve"> (Vitamine der B-Gruppe. Info: </w:t>
      </w:r>
      <w:r w:rsidRPr="00F67915">
        <w:rPr>
          <w:rFonts w:ascii="Tahoma" w:hAnsi="Tahoma" w:cs="Tahoma"/>
          <w:color w:val="FF0000"/>
          <w:sz w:val="22"/>
          <w:szCs w:val="22"/>
        </w:rPr>
        <w:t>v.a. B1, B2, B6</w:t>
      </w:r>
      <w:r>
        <w:rPr>
          <w:rFonts w:ascii="Tahoma" w:hAnsi="Tahoma" w:cs="Tahoma"/>
          <w:color w:val="FF0000"/>
          <w:sz w:val="22"/>
          <w:szCs w:val="22"/>
        </w:rPr>
        <w:t xml:space="preserve"> - </w:t>
      </w:r>
      <w:r>
        <w:rPr>
          <w:rFonts w:ascii="Arial" w:hAnsi="Arial" w:cs="Arial"/>
          <w:color w:val="FF0000"/>
          <w:sz w:val="22"/>
        </w:rPr>
        <w:t>f</w:t>
      </w:r>
      <w:r w:rsidRPr="00537F2E">
        <w:rPr>
          <w:rFonts w:ascii="Arial" w:hAnsi="Arial" w:cs="Arial"/>
          <w:color w:val="FF0000"/>
          <w:sz w:val="22"/>
        </w:rPr>
        <w:t>ür Nerven und Gehirn, hilft gegen Müdigkeit, Konzen</w:t>
      </w:r>
      <w:r>
        <w:rPr>
          <w:rFonts w:ascii="Arial" w:hAnsi="Arial" w:cs="Arial"/>
          <w:color w:val="FF0000"/>
          <w:sz w:val="22"/>
        </w:rPr>
        <w:t>trations- und Motivationsmangel</w:t>
      </w:r>
      <w:r w:rsidRPr="00F67915">
        <w:rPr>
          <w:rFonts w:ascii="Tahoma" w:hAnsi="Tahoma" w:cs="Tahoma"/>
          <w:color w:val="FF0000"/>
          <w:sz w:val="22"/>
          <w:szCs w:val="22"/>
        </w:rPr>
        <w:t>)</w:t>
      </w:r>
    </w:p>
    <w:p w:rsidR="00D03C2A" w:rsidRDefault="00D03C2A" w:rsidP="00D03C2A">
      <w:pPr>
        <w:ind w:left="708"/>
        <w:rPr>
          <w:rFonts w:ascii="Tahoma" w:hAnsi="Tahoma" w:cs="Tahoma"/>
          <w:b/>
          <w:color w:val="FF0000"/>
          <w:sz w:val="22"/>
          <w:szCs w:val="22"/>
        </w:rPr>
      </w:pPr>
    </w:p>
    <w:p w:rsidR="00D03C2A" w:rsidRPr="003756D7" w:rsidRDefault="00D03C2A" w:rsidP="00D03C2A">
      <w:pPr>
        <w:ind w:left="708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 xml:space="preserve">Vitamin E </w:t>
      </w:r>
      <w:r w:rsidRPr="00061571">
        <w:rPr>
          <w:rFonts w:ascii="Tahoma" w:hAnsi="Tahoma" w:cs="Tahoma"/>
          <w:color w:val="FF0000"/>
          <w:sz w:val="22"/>
          <w:szCs w:val="22"/>
        </w:rPr>
        <w:t>(Info: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537F2E">
        <w:rPr>
          <w:rFonts w:ascii="Arial" w:hAnsi="Arial" w:cs="Arial"/>
          <w:color w:val="FF0000"/>
          <w:sz w:val="22"/>
        </w:rPr>
        <w:t xml:space="preserve">Rostschutzmittel für den Körper; </w:t>
      </w:r>
      <w:proofErr w:type="spellStart"/>
      <w:r w:rsidRPr="00537F2E">
        <w:rPr>
          <w:rFonts w:ascii="Arial" w:hAnsi="Arial" w:cs="Arial"/>
          <w:color w:val="FF0000"/>
          <w:sz w:val="22"/>
        </w:rPr>
        <w:t>Antioxidant</w:t>
      </w:r>
      <w:proofErr w:type="spellEnd"/>
      <w:r w:rsidRPr="00537F2E">
        <w:rPr>
          <w:rFonts w:ascii="Arial" w:hAnsi="Arial" w:cs="Arial"/>
          <w:color w:val="FF0000"/>
          <w:sz w:val="22"/>
        </w:rPr>
        <w:t>; schützt andere Vitamine; ist für die optimale Nutzung des Vitamin A erforde</w:t>
      </w:r>
      <w:r>
        <w:rPr>
          <w:rFonts w:ascii="Arial" w:hAnsi="Arial" w:cs="Arial"/>
          <w:color w:val="FF0000"/>
          <w:sz w:val="22"/>
        </w:rPr>
        <w:t>rlich</w:t>
      </w:r>
      <w:r w:rsidR="00D63ACC">
        <w:rPr>
          <w:rFonts w:ascii="Arial" w:hAnsi="Arial" w:cs="Arial"/>
          <w:color w:val="FF0000"/>
          <w:sz w:val="22"/>
        </w:rPr>
        <w:t>)</w:t>
      </w:r>
    </w:p>
    <w:p w:rsidR="00D03C2A" w:rsidRDefault="00D03C2A" w:rsidP="00D03C2A">
      <w:pPr>
        <w:ind w:left="709"/>
        <w:jc w:val="right"/>
        <w:rPr>
          <w:rFonts w:ascii="Tahoma" w:hAnsi="Tahoma" w:cs="Tahoma"/>
          <w:color w:val="FF0000"/>
          <w:sz w:val="22"/>
          <w:lang w:val="de-DE"/>
        </w:rPr>
      </w:pPr>
    </w:p>
    <w:p w:rsidR="00D03C2A" w:rsidRDefault="00D03C2A" w:rsidP="00D03C2A">
      <w:pPr>
        <w:ind w:left="709"/>
        <w:jc w:val="right"/>
        <w:rPr>
          <w:rFonts w:ascii="Tahoma" w:hAnsi="Tahoma" w:cs="Tahoma"/>
          <w:color w:val="FF0000"/>
          <w:sz w:val="22"/>
          <w:lang w:val="de-DE"/>
        </w:rPr>
      </w:pPr>
      <w:r>
        <w:rPr>
          <w:rFonts w:ascii="Tahoma" w:hAnsi="Tahoma" w:cs="Tahoma"/>
          <w:color w:val="FF0000"/>
          <w:sz w:val="22"/>
          <w:lang w:val="de-DE"/>
        </w:rPr>
        <w:t>je 0,5 Punkte</w:t>
      </w:r>
    </w:p>
    <w:p w:rsidR="00D03C2A" w:rsidRDefault="00D03C2A" w:rsidP="00D03C2A">
      <w:pPr>
        <w:ind w:left="709"/>
        <w:jc w:val="right"/>
        <w:rPr>
          <w:rFonts w:ascii="Tahoma" w:hAnsi="Tahoma" w:cs="Tahoma"/>
          <w:color w:val="FF0000"/>
          <w:sz w:val="22"/>
          <w:lang w:val="de-DE"/>
        </w:rPr>
      </w:pPr>
    </w:p>
    <w:p w:rsidR="00D03C2A" w:rsidRDefault="00D03C2A" w:rsidP="00D03C2A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Was ist „Grünkern“? (0,5 Punkte)</w:t>
      </w:r>
    </w:p>
    <w:p w:rsidR="00D03C2A" w:rsidRPr="009E2818" w:rsidRDefault="00D03C2A" w:rsidP="00D03C2A">
      <w:pPr>
        <w:rPr>
          <w:rFonts w:ascii="Tahoma" w:hAnsi="Tahoma" w:cs="Tahoma"/>
          <w:sz w:val="22"/>
          <w:szCs w:val="22"/>
          <w:lang w:val="de-DE"/>
        </w:rPr>
      </w:pPr>
    </w:p>
    <w:p w:rsidR="00D03C2A" w:rsidRPr="00061571" w:rsidRDefault="00D03C2A" w:rsidP="00D03C2A">
      <w:pPr>
        <w:ind w:left="708"/>
        <w:rPr>
          <w:rFonts w:ascii="Tahoma" w:hAnsi="Tahoma" w:cs="Tahoma"/>
          <w:color w:val="FF0000"/>
          <w:sz w:val="22"/>
          <w:szCs w:val="22"/>
        </w:rPr>
      </w:pPr>
      <w:r w:rsidRPr="00061571">
        <w:rPr>
          <w:rFonts w:ascii="Tahoma" w:hAnsi="Tahoma" w:cs="Tahoma"/>
          <w:color w:val="FF0000"/>
          <w:sz w:val="22"/>
          <w:szCs w:val="22"/>
        </w:rPr>
        <w:t>Unreifer Dinkel</w:t>
      </w:r>
    </w:p>
    <w:p w:rsidR="00D03C2A" w:rsidRDefault="00D03C2A" w:rsidP="00D03C2A">
      <w:pPr>
        <w:rPr>
          <w:rFonts w:ascii="Tahoma" w:hAnsi="Tahoma" w:cs="Tahoma"/>
          <w:color w:val="FF0000"/>
          <w:sz w:val="22"/>
          <w:lang w:val="de-DE"/>
        </w:rPr>
      </w:pPr>
      <w:r>
        <w:rPr>
          <w:rFonts w:ascii="Tahoma" w:hAnsi="Tahoma" w:cs="Tahoma"/>
          <w:color w:val="FF0000"/>
          <w:sz w:val="22"/>
          <w:lang w:val="de-DE"/>
        </w:rPr>
        <w:br w:type="page"/>
      </w:r>
    </w:p>
    <w:p w:rsidR="00D03C2A" w:rsidRPr="00F87189" w:rsidRDefault="00D03C2A" w:rsidP="00D03C2A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Brotteige</w:t>
      </w:r>
      <w:r w:rsidRPr="00F87189">
        <w:rPr>
          <w:rFonts w:ascii="Tahoma" w:hAnsi="Tahoma" w:cs="Tahoma"/>
          <w:b/>
        </w:rPr>
        <w:tab/>
        <w:t>(</w:t>
      </w:r>
      <w:r>
        <w:rPr>
          <w:rFonts w:ascii="Tahoma" w:hAnsi="Tahoma" w:cs="Tahoma"/>
          <w:b/>
        </w:rPr>
        <w:t xml:space="preserve">6 </w:t>
      </w:r>
      <w:r w:rsidRPr="00F87189">
        <w:rPr>
          <w:rFonts w:ascii="Tahoma" w:hAnsi="Tahoma" w:cs="Tahoma"/>
          <w:b/>
        </w:rPr>
        <w:t>Punkte)</w:t>
      </w:r>
    </w:p>
    <w:p w:rsidR="00D03C2A" w:rsidRDefault="00D03C2A" w:rsidP="00D03C2A">
      <w:pPr>
        <w:rPr>
          <w:rFonts w:ascii="Tahoma" w:hAnsi="Tahoma" w:cs="Tahoma"/>
          <w:b/>
          <w:bCs/>
          <w:sz w:val="22"/>
          <w:szCs w:val="22"/>
        </w:rPr>
      </w:pPr>
    </w:p>
    <w:p w:rsidR="003E28E5" w:rsidRDefault="00D03C2A" w:rsidP="003E28E5">
      <w:pPr>
        <w:pStyle w:val="berschrift5"/>
        <w:numPr>
          <w:ilvl w:val="1"/>
          <w:numId w:val="41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F212B9">
        <w:rPr>
          <w:rFonts w:ascii="Tahoma" w:hAnsi="Tahoma" w:cs="Tahoma"/>
          <w:sz w:val="22"/>
          <w:szCs w:val="22"/>
        </w:rPr>
        <w:t xml:space="preserve">Welche Mehltypen gibt es in Österreich zu kaufen? Kreuzt richtig an! </w:t>
      </w:r>
    </w:p>
    <w:p w:rsidR="00D03C2A" w:rsidRPr="003E28E5" w:rsidRDefault="00D03C2A" w:rsidP="003E28E5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  <w:r w:rsidRPr="003E28E5">
        <w:rPr>
          <w:rFonts w:ascii="Tahoma" w:hAnsi="Tahoma" w:cs="Tahoma"/>
          <w:sz w:val="22"/>
          <w:szCs w:val="22"/>
        </w:rPr>
        <w:t>(3,5 Punkte)</w:t>
      </w:r>
    </w:p>
    <w:p w:rsidR="00D03C2A" w:rsidRDefault="00D03C2A" w:rsidP="00D03C2A">
      <w:pPr>
        <w:pStyle w:val="StandardWeb"/>
        <w:spacing w:before="0" w:beforeAutospacing="0" w:after="0" w:afterAutospacing="0" w:line="300" w:lineRule="exact"/>
        <w:ind w:left="720"/>
        <w:rPr>
          <w:rFonts w:ascii="Arial" w:hAnsi="Arial" w:cs="Arial"/>
          <w:b/>
          <w:sz w:val="22"/>
          <w:szCs w:val="22"/>
        </w:rPr>
      </w:pPr>
    </w:p>
    <w:p w:rsidR="00D03C2A" w:rsidRDefault="00D03C2A" w:rsidP="00D03C2A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Tahoma" w:hAnsi="Tahoma" w:cs="Tahoma"/>
          <w:color w:val="FF0000"/>
        </w:rPr>
        <w:sectPr w:rsidR="00D03C2A" w:rsidSect="00557D20">
          <w:type w:val="continuous"/>
          <w:pgSz w:w="11906" w:h="16838"/>
          <w:pgMar w:top="1258" w:right="1417" w:bottom="719" w:left="1417" w:header="708" w:footer="708" w:gutter="0"/>
          <w:cols w:space="708"/>
          <w:docGrid w:linePitch="360"/>
        </w:sectPr>
      </w:pPr>
    </w:p>
    <w:p w:rsidR="00D03C2A" w:rsidRPr="00F212B9" w:rsidRDefault="00D03C2A" w:rsidP="00D03C2A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Tahoma" w:hAnsi="Tahoma" w:cs="Tahoma"/>
          <w:color w:val="FF0000"/>
        </w:rPr>
      </w:pPr>
      <w:r w:rsidRPr="00F212B9">
        <w:rPr>
          <w:rFonts w:ascii="Tahoma" w:hAnsi="Tahoma" w:cs="Tahoma"/>
          <w:color w:val="FF0000"/>
        </w:rPr>
        <w:lastRenderedPageBreak/>
        <w:t>Weizenmehl Type 480</w:t>
      </w:r>
    </w:p>
    <w:p w:rsidR="00D03C2A" w:rsidRPr="00F212B9" w:rsidRDefault="00D03C2A" w:rsidP="00D03C2A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Tahoma" w:hAnsi="Tahoma" w:cs="Tahoma"/>
          <w:color w:val="FF0000"/>
        </w:rPr>
      </w:pPr>
      <w:r w:rsidRPr="00F212B9">
        <w:rPr>
          <w:rFonts w:ascii="Tahoma" w:hAnsi="Tahoma" w:cs="Tahoma"/>
          <w:color w:val="FF0000"/>
        </w:rPr>
        <w:t>Weizenmehl Type 700</w:t>
      </w:r>
    </w:p>
    <w:p w:rsidR="00D03C2A" w:rsidRPr="00F212B9" w:rsidRDefault="00D03C2A" w:rsidP="00D03C2A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Tahoma" w:hAnsi="Tahoma" w:cs="Tahoma"/>
        </w:rPr>
      </w:pPr>
      <w:r w:rsidRPr="00F212B9">
        <w:rPr>
          <w:rFonts w:ascii="Tahoma" w:hAnsi="Tahoma" w:cs="Tahoma"/>
        </w:rPr>
        <w:t>Weizenmehl Type 960</w:t>
      </w:r>
    </w:p>
    <w:p w:rsidR="00D03C2A" w:rsidRPr="00F212B9" w:rsidRDefault="00D03C2A" w:rsidP="00D03C2A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Tahoma" w:hAnsi="Tahoma" w:cs="Tahoma"/>
          <w:color w:val="FF0000"/>
        </w:rPr>
      </w:pPr>
      <w:r w:rsidRPr="00F212B9">
        <w:rPr>
          <w:rFonts w:ascii="Tahoma" w:hAnsi="Tahoma" w:cs="Tahoma"/>
          <w:color w:val="FF0000"/>
        </w:rPr>
        <w:t>Weizenvollkornmehl</w:t>
      </w:r>
    </w:p>
    <w:p w:rsidR="00D03C2A" w:rsidRPr="00F212B9" w:rsidRDefault="00D03C2A" w:rsidP="00D03C2A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Tahoma" w:hAnsi="Tahoma" w:cs="Tahoma"/>
        </w:rPr>
      </w:pPr>
      <w:r w:rsidRPr="00F212B9">
        <w:rPr>
          <w:rFonts w:ascii="Tahoma" w:hAnsi="Tahoma" w:cs="Tahoma"/>
        </w:rPr>
        <w:t>Roggenmehl Type 480</w:t>
      </w:r>
    </w:p>
    <w:p w:rsidR="00D03C2A" w:rsidRPr="00F212B9" w:rsidRDefault="00D03C2A" w:rsidP="00D03C2A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Tahoma" w:hAnsi="Tahoma" w:cs="Tahoma"/>
        </w:rPr>
      </w:pPr>
      <w:r w:rsidRPr="00F212B9">
        <w:rPr>
          <w:rFonts w:ascii="Tahoma" w:hAnsi="Tahoma" w:cs="Tahoma"/>
        </w:rPr>
        <w:t>Roggenmehl Type 700</w:t>
      </w:r>
    </w:p>
    <w:p w:rsidR="00D03C2A" w:rsidRPr="00F212B9" w:rsidRDefault="00D03C2A" w:rsidP="00D03C2A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Tahoma" w:hAnsi="Tahoma" w:cs="Tahoma"/>
          <w:color w:val="FF0000"/>
        </w:rPr>
      </w:pPr>
      <w:r w:rsidRPr="00F212B9">
        <w:rPr>
          <w:rFonts w:ascii="Tahoma" w:hAnsi="Tahoma" w:cs="Tahoma"/>
          <w:color w:val="FF0000"/>
        </w:rPr>
        <w:lastRenderedPageBreak/>
        <w:t>Roggenmehl Type 960</w:t>
      </w:r>
    </w:p>
    <w:p w:rsidR="00D03C2A" w:rsidRPr="00F212B9" w:rsidRDefault="00D03C2A" w:rsidP="00D03C2A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Tahoma" w:hAnsi="Tahoma" w:cs="Tahoma"/>
          <w:color w:val="FF0000"/>
        </w:rPr>
      </w:pPr>
      <w:r w:rsidRPr="00F212B9">
        <w:rPr>
          <w:rFonts w:ascii="Tahoma" w:hAnsi="Tahoma" w:cs="Tahoma"/>
          <w:color w:val="FF0000"/>
        </w:rPr>
        <w:t>Roggenvollkornmehl</w:t>
      </w:r>
    </w:p>
    <w:p w:rsidR="00D03C2A" w:rsidRPr="00F212B9" w:rsidRDefault="00D03C2A" w:rsidP="00D03C2A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Tahoma" w:hAnsi="Tahoma" w:cs="Tahoma"/>
        </w:rPr>
      </w:pPr>
      <w:r w:rsidRPr="00F212B9">
        <w:rPr>
          <w:rFonts w:ascii="Tahoma" w:hAnsi="Tahoma" w:cs="Tahoma"/>
        </w:rPr>
        <w:t>Dinkelfeinmehl Type 480</w:t>
      </w:r>
    </w:p>
    <w:p w:rsidR="00D03C2A" w:rsidRPr="00F212B9" w:rsidRDefault="00D03C2A" w:rsidP="00D03C2A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Tahoma" w:hAnsi="Tahoma" w:cs="Tahoma"/>
          <w:color w:val="FF0000"/>
        </w:rPr>
      </w:pPr>
      <w:r w:rsidRPr="00F212B9">
        <w:rPr>
          <w:rFonts w:ascii="Tahoma" w:hAnsi="Tahoma" w:cs="Tahoma"/>
          <w:color w:val="FF0000"/>
        </w:rPr>
        <w:t>Dinkelfeinmehl Type 700</w:t>
      </w:r>
    </w:p>
    <w:p w:rsidR="00D03C2A" w:rsidRPr="00F212B9" w:rsidRDefault="00D03C2A" w:rsidP="00D03C2A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Tahoma" w:hAnsi="Tahoma" w:cs="Tahoma"/>
        </w:rPr>
      </w:pPr>
      <w:r w:rsidRPr="00F212B9">
        <w:rPr>
          <w:rFonts w:ascii="Tahoma" w:hAnsi="Tahoma" w:cs="Tahoma"/>
        </w:rPr>
        <w:t>Dinkelfeinmehl Type 960</w:t>
      </w:r>
    </w:p>
    <w:p w:rsidR="00D03C2A" w:rsidRPr="00F212B9" w:rsidRDefault="00D03C2A" w:rsidP="00D03C2A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Tahoma" w:hAnsi="Tahoma" w:cs="Tahoma"/>
          <w:color w:val="FF0000"/>
        </w:rPr>
      </w:pPr>
      <w:r w:rsidRPr="00F212B9">
        <w:rPr>
          <w:rFonts w:ascii="Tahoma" w:hAnsi="Tahoma" w:cs="Tahoma"/>
          <w:color w:val="FF0000"/>
        </w:rPr>
        <w:t>Dinkelvollkornmehl</w:t>
      </w:r>
    </w:p>
    <w:p w:rsidR="00D03C2A" w:rsidRDefault="00D03C2A" w:rsidP="00D03C2A">
      <w:pPr>
        <w:spacing w:line="360" w:lineRule="auto"/>
        <w:rPr>
          <w:rFonts w:ascii="Tahoma" w:hAnsi="Tahoma" w:cs="Tahoma"/>
          <w:b/>
          <w:bCs/>
          <w:sz w:val="22"/>
          <w:szCs w:val="22"/>
        </w:rPr>
        <w:sectPr w:rsidR="00D03C2A" w:rsidSect="00F212B9">
          <w:type w:val="continuous"/>
          <w:pgSz w:w="11906" w:h="16838"/>
          <w:pgMar w:top="1258" w:right="1417" w:bottom="719" w:left="1417" w:header="708" w:footer="708" w:gutter="0"/>
          <w:cols w:num="2" w:space="708"/>
          <w:docGrid w:linePitch="360"/>
        </w:sectPr>
      </w:pPr>
    </w:p>
    <w:p w:rsidR="00D03C2A" w:rsidRDefault="00D03C2A" w:rsidP="00D03C2A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D03C2A" w:rsidRDefault="00D03C2A" w:rsidP="00D03C2A">
      <w:pPr>
        <w:jc w:val="right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>je 0,5 Punkte pro richtiger Antwort; je 0,5 Punkte Abzug bei falscher Antwort; keine Minuspunkte!</w:t>
      </w:r>
    </w:p>
    <w:p w:rsidR="00D03C2A" w:rsidRDefault="00D03C2A" w:rsidP="00D03C2A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D03C2A" w:rsidRDefault="00D03C2A" w:rsidP="003E28E5">
      <w:pPr>
        <w:pStyle w:val="berschrift5"/>
        <w:numPr>
          <w:ilvl w:val="1"/>
          <w:numId w:val="41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Was versteht man unter folgenden Begriffen auf der Mehlpackung</w:t>
      </w:r>
      <w:r w:rsidRPr="00D614B1">
        <w:rPr>
          <w:rFonts w:ascii="Tahoma" w:hAnsi="Tahoma" w:cs="Tahoma"/>
          <w:sz w:val="22"/>
          <w:szCs w:val="22"/>
        </w:rPr>
        <w:t xml:space="preserve">? </w:t>
      </w:r>
    </w:p>
    <w:p w:rsidR="00D03C2A" w:rsidRDefault="00D03C2A" w:rsidP="00D03C2A">
      <w:pPr>
        <w:pStyle w:val="berschrift5"/>
        <w:tabs>
          <w:tab w:val="clear" w:pos="6840"/>
        </w:tabs>
        <w:spacing w:line="240" w:lineRule="auto"/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(2 Punkte)</w:t>
      </w:r>
    </w:p>
    <w:p w:rsidR="00D03C2A" w:rsidRDefault="00D03C2A" w:rsidP="00D03C2A">
      <w:pPr>
        <w:rPr>
          <w:rFonts w:ascii="Tahoma" w:hAnsi="Tahoma" w:cs="Tahoma"/>
          <w:sz w:val="22"/>
          <w:szCs w:val="22"/>
          <w:lang w:val="de-DE"/>
        </w:rPr>
      </w:pPr>
    </w:p>
    <w:p w:rsidR="00D03C2A" w:rsidRDefault="00D03C2A" w:rsidP="00D03C2A">
      <w:pPr>
        <w:numPr>
          <w:ilvl w:val="0"/>
          <w:numId w:val="39"/>
        </w:numPr>
        <w:tabs>
          <w:tab w:val="clear" w:pos="720"/>
          <w:tab w:val="num" w:pos="1068"/>
        </w:tabs>
        <w:ind w:left="1068"/>
        <w:rPr>
          <w:rFonts w:ascii="Tahoma" w:hAnsi="Tahoma" w:cs="Tahoma"/>
          <w:b/>
          <w:sz w:val="22"/>
          <w:szCs w:val="22"/>
          <w:lang w:val="de-DE"/>
        </w:rPr>
      </w:pPr>
      <w:r w:rsidRPr="00CA33D9">
        <w:rPr>
          <w:rFonts w:ascii="Tahoma" w:hAnsi="Tahoma" w:cs="Tahoma"/>
          <w:b/>
          <w:sz w:val="22"/>
          <w:szCs w:val="22"/>
          <w:lang w:val="de-DE"/>
        </w:rPr>
        <w:t>Type:</w:t>
      </w:r>
    </w:p>
    <w:p w:rsidR="00D03C2A" w:rsidRPr="00F212B9" w:rsidRDefault="00D63ACC" w:rsidP="00D03C2A">
      <w:pPr>
        <w:ind w:left="708" w:firstLine="360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color w:val="FF0000"/>
          <w:sz w:val="22"/>
          <w:szCs w:val="22"/>
          <w:lang w:val="de-DE"/>
        </w:rPr>
        <w:t>G</w:t>
      </w:r>
      <w:bookmarkStart w:id="1" w:name="_GoBack"/>
      <w:bookmarkEnd w:id="1"/>
      <w:r w:rsidR="00D03C2A" w:rsidRPr="00F212B9">
        <w:rPr>
          <w:rFonts w:ascii="Tahoma" w:hAnsi="Tahoma" w:cs="Tahoma"/>
          <w:color w:val="FF0000"/>
          <w:sz w:val="22"/>
          <w:szCs w:val="22"/>
          <w:lang w:val="de-DE"/>
        </w:rPr>
        <w:t>ibt an, wie viel mg Mineralstoffe in 100 g Mehl enthalten sind</w:t>
      </w:r>
    </w:p>
    <w:p w:rsidR="00D03C2A" w:rsidRDefault="00D03C2A" w:rsidP="00D03C2A">
      <w:pPr>
        <w:rPr>
          <w:rFonts w:ascii="Tahoma" w:hAnsi="Tahoma" w:cs="Tahoma"/>
          <w:sz w:val="22"/>
          <w:szCs w:val="22"/>
          <w:lang w:val="de-DE"/>
        </w:rPr>
      </w:pPr>
    </w:p>
    <w:p w:rsidR="00D03C2A" w:rsidRPr="00CA33D9" w:rsidRDefault="00D03C2A" w:rsidP="00D03C2A">
      <w:pPr>
        <w:numPr>
          <w:ilvl w:val="0"/>
          <w:numId w:val="39"/>
        </w:numPr>
        <w:tabs>
          <w:tab w:val="clear" w:pos="720"/>
          <w:tab w:val="num" w:pos="1068"/>
        </w:tabs>
        <w:ind w:left="1068"/>
        <w:rPr>
          <w:rFonts w:ascii="Tahoma" w:hAnsi="Tahoma" w:cs="Tahoma"/>
          <w:b/>
          <w:sz w:val="22"/>
          <w:szCs w:val="22"/>
          <w:lang w:val="de-DE"/>
        </w:rPr>
      </w:pPr>
      <w:r w:rsidRPr="00CA33D9">
        <w:rPr>
          <w:rFonts w:ascii="Tahoma" w:hAnsi="Tahoma" w:cs="Tahoma"/>
          <w:b/>
          <w:sz w:val="22"/>
          <w:szCs w:val="22"/>
          <w:lang w:val="de-DE"/>
        </w:rPr>
        <w:t>Ausmahlungsgrad:</w:t>
      </w:r>
    </w:p>
    <w:p w:rsidR="00D03C2A" w:rsidRPr="00F212B9" w:rsidRDefault="00D03C2A" w:rsidP="00D03C2A">
      <w:pPr>
        <w:ind w:left="1068"/>
        <w:rPr>
          <w:rFonts w:ascii="Tahoma" w:hAnsi="Tahoma" w:cs="Tahoma"/>
          <w:color w:val="FF0000"/>
          <w:sz w:val="22"/>
          <w:szCs w:val="22"/>
          <w:lang w:val="de-DE"/>
        </w:rPr>
      </w:pPr>
      <w:r w:rsidRPr="00F212B9">
        <w:rPr>
          <w:rFonts w:ascii="Tahoma" w:hAnsi="Tahoma" w:cs="Tahoma"/>
          <w:color w:val="FF0000"/>
          <w:sz w:val="22"/>
          <w:szCs w:val="22"/>
          <w:lang w:val="de-DE"/>
        </w:rPr>
        <w:t>Gibt an, wie viel % des Getreidekorns im Mehl vorhanden sind (je höher der Ausmahlungsgrad, desto höher der Anteil des Getreidekorns)</w:t>
      </w:r>
    </w:p>
    <w:p w:rsidR="00D03C2A" w:rsidRPr="006B2F6A" w:rsidRDefault="00D03C2A" w:rsidP="00D03C2A">
      <w:pPr>
        <w:rPr>
          <w:rFonts w:ascii="Tahoma" w:hAnsi="Tahoma" w:cs="Tahoma"/>
          <w:color w:val="FF0000"/>
          <w:sz w:val="22"/>
        </w:rPr>
      </w:pPr>
    </w:p>
    <w:p w:rsidR="00D03C2A" w:rsidRPr="006B2F6A" w:rsidRDefault="00D03C2A" w:rsidP="00D03C2A">
      <w:pPr>
        <w:jc w:val="right"/>
        <w:rPr>
          <w:rFonts w:ascii="Tahoma" w:hAnsi="Tahoma" w:cs="Tahoma"/>
          <w:color w:val="FF0000"/>
          <w:sz w:val="22"/>
        </w:rPr>
      </w:pPr>
      <w:r w:rsidRPr="006B2F6A">
        <w:rPr>
          <w:rFonts w:ascii="Tahoma" w:hAnsi="Tahoma" w:cs="Tahoma"/>
          <w:color w:val="FF0000"/>
          <w:sz w:val="22"/>
        </w:rPr>
        <w:t>je 1 Punkt</w:t>
      </w:r>
    </w:p>
    <w:p w:rsidR="00D03C2A" w:rsidRPr="006B2F6A" w:rsidRDefault="00D03C2A" w:rsidP="00D03C2A">
      <w:pPr>
        <w:rPr>
          <w:rFonts w:ascii="Tahoma" w:hAnsi="Tahoma" w:cs="Tahoma"/>
          <w:color w:val="FF0000"/>
          <w:sz w:val="22"/>
        </w:rPr>
      </w:pPr>
    </w:p>
    <w:p w:rsidR="00D03C2A" w:rsidRPr="00F212B9" w:rsidRDefault="00D03C2A" w:rsidP="003E28E5">
      <w:pPr>
        <w:pStyle w:val="berschrift5"/>
        <w:numPr>
          <w:ilvl w:val="1"/>
          <w:numId w:val="41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F212B9">
        <w:rPr>
          <w:rFonts w:ascii="Tahoma" w:hAnsi="Tahoma" w:cs="Tahoma"/>
          <w:sz w:val="22"/>
          <w:szCs w:val="22"/>
        </w:rPr>
        <w:t>Aus welchem Mehl wird Sauerteig gemacht?</w:t>
      </w:r>
      <w:r>
        <w:rPr>
          <w:rFonts w:ascii="Tahoma" w:hAnsi="Tahoma" w:cs="Tahoma"/>
          <w:sz w:val="22"/>
          <w:szCs w:val="22"/>
        </w:rPr>
        <w:t xml:space="preserve"> (0,5 Punkte)</w:t>
      </w:r>
    </w:p>
    <w:p w:rsidR="00D03C2A" w:rsidRDefault="00D03C2A" w:rsidP="00D03C2A">
      <w:pPr>
        <w:rPr>
          <w:rFonts w:ascii="Tahoma" w:hAnsi="Tahoma" w:cs="Tahoma"/>
          <w:b/>
          <w:bCs/>
          <w:sz w:val="22"/>
          <w:szCs w:val="22"/>
        </w:rPr>
      </w:pPr>
    </w:p>
    <w:p w:rsidR="00D03C2A" w:rsidRDefault="00D03C2A" w:rsidP="00D03C2A">
      <w:pPr>
        <w:ind w:left="708"/>
        <w:rPr>
          <w:rFonts w:ascii="Tahoma" w:hAnsi="Tahoma" w:cs="Tahoma"/>
          <w:color w:val="FF0000"/>
          <w:sz w:val="22"/>
          <w:szCs w:val="22"/>
        </w:rPr>
      </w:pPr>
      <w:r w:rsidRPr="00F212B9">
        <w:rPr>
          <w:rFonts w:ascii="Tahoma" w:hAnsi="Tahoma" w:cs="Tahoma"/>
          <w:color w:val="FF0000"/>
          <w:sz w:val="22"/>
          <w:szCs w:val="22"/>
        </w:rPr>
        <w:t>Roggenmehl</w:t>
      </w:r>
    </w:p>
    <w:p w:rsidR="00D03C2A" w:rsidRDefault="00D03C2A" w:rsidP="00D03C2A">
      <w:pPr>
        <w:ind w:left="708"/>
        <w:rPr>
          <w:rFonts w:ascii="Tahoma" w:hAnsi="Tahoma" w:cs="Tahoma"/>
          <w:color w:val="FF0000"/>
          <w:sz w:val="22"/>
          <w:szCs w:val="22"/>
        </w:rPr>
      </w:pPr>
    </w:p>
    <w:p w:rsidR="00D03C2A" w:rsidRDefault="00D03C2A" w:rsidP="00D03C2A">
      <w:pPr>
        <w:ind w:left="708"/>
        <w:rPr>
          <w:rFonts w:ascii="Tahoma" w:hAnsi="Tahoma" w:cs="Tahoma"/>
          <w:color w:val="FF0000"/>
          <w:sz w:val="22"/>
          <w:szCs w:val="22"/>
        </w:rPr>
      </w:pPr>
    </w:p>
    <w:p w:rsidR="00D03C2A" w:rsidRPr="00F87189" w:rsidRDefault="00D03C2A" w:rsidP="00D03C2A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Praktische Aufgaben</w:t>
      </w:r>
      <w:r w:rsidRPr="00F87189">
        <w:rPr>
          <w:rFonts w:ascii="Tahoma" w:hAnsi="Tahoma" w:cs="Tahoma"/>
          <w:b/>
        </w:rPr>
        <w:tab/>
        <w:t>(</w:t>
      </w:r>
      <w:r>
        <w:rPr>
          <w:rFonts w:ascii="Tahoma" w:hAnsi="Tahoma" w:cs="Tahoma"/>
          <w:b/>
        </w:rPr>
        <w:t xml:space="preserve">6 </w:t>
      </w:r>
      <w:r w:rsidRPr="00F87189">
        <w:rPr>
          <w:rFonts w:ascii="Tahoma" w:hAnsi="Tahoma" w:cs="Tahoma"/>
          <w:b/>
        </w:rPr>
        <w:t>Punkte)</w:t>
      </w:r>
    </w:p>
    <w:p w:rsidR="00D03C2A" w:rsidRDefault="00D03C2A" w:rsidP="00D03C2A">
      <w:pPr>
        <w:rPr>
          <w:rFonts w:ascii="Tahoma" w:hAnsi="Tahoma" w:cs="Tahoma"/>
          <w:color w:val="FF0000"/>
          <w:sz w:val="22"/>
          <w:szCs w:val="22"/>
        </w:rPr>
      </w:pPr>
    </w:p>
    <w:p w:rsidR="00D03C2A" w:rsidRDefault="00D03C2A" w:rsidP="003E28E5">
      <w:pPr>
        <w:pStyle w:val="berschrift5"/>
        <w:numPr>
          <w:ilvl w:val="1"/>
          <w:numId w:val="4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Erkennt die folgenden Brotgewürze! (3 Punkte) </w:t>
      </w:r>
    </w:p>
    <w:p w:rsidR="00D03C2A" w:rsidRDefault="00D03C2A" w:rsidP="00D03C2A">
      <w:pPr>
        <w:rPr>
          <w:rFonts w:ascii="Tahoma" w:hAnsi="Tahoma" w:cs="Tahoma"/>
          <w:sz w:val="22"/>
          <w:szCs w:val="22"/>
          <w:lang w:val="de-DE"/>
        </w:rPr>
      </w:pPr>
    </w:p>
    <w:tbl>
      <w:tblPr>
        <w:tblStyle w:val="Tabellenraster"/>
        <w:tblW w:w="0" w:type="auto"/>
        <w:tblInd w:w="828" w:type="dxa"/>
        <w:tblLook w:val="01E0" w:firstRow="1" w:lastRow="1" w:firstColumn="1" w:lastColumn="1" w:noHBand="0" w:noVBand="0"/>
      </w:tblPr>
      <w:tblGrid>
        <w:gridCol w:w="1172"/>
        <w:gridCol w:w="3397"/>
      </w:tblGrid>
      <w:tr w:rsidR="00D03C2A" w:rsidRPr="0023438B" w:rsidTr="00DC73BD">
        <w:trPr>
          <w:trHeight w:val="227"/>
        </w:trPr>
        <w:tc>
          <w:tcPr>
            <w:tcW w:w="1172" w:type="dxa"/>
            <w:shd w:val="clear" w:color="auto" w:fill="auto"/>
            <w:vAlign w:val="center"/>
          </w:tcPr>
          <w:p w:rsidR="00D03C2A" w:rsidRPr="0023438B" w:rsidRDefault="00D03C2A" w:rsidP="00DC73BD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23438B">
              <w:rPr>
                <w:rFonts w:ascii="Tahoma" w:hAnsi="Tahoma" w:cs="Tahoma"/>
                <w:sz w:val="22"/>
                <w:szCs w:val="22"/>
                <w:lang w:val="de-DE"/>
              </w:rPr>
              <w:t>Nummer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D03C2A" w:rsidRPr="0023438B" w:rsidRDefault="00D03C2A" w:rsidP="00DC73BD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23438B">
              <w:rPr>
                <w:rFonts w:ascii="Tahoma" w:hAnsi="Tahoma" w:cs="Tahoma"/>
                <w:sz w:val="22"/>
                <w:szCs w:val="22"/>
                <w:lang w:val="de-DE"/>
              </w:rPr>
              <w:t>Gewürz</w:t>
            </w:r>
          </w:p>
        </w:tc>
      </w:tr>
      <w:tr w:rsidR="00D03C2A" w:rsidRPr="0023438B" w:rsidTr="00DC73BD">
        <w:trPr>
          <w:trHeight w:val="567"/>
        </w:trPr>
        <w:tc>
          <w:tcPr>
            <w:tcW w:w="1172" w:type="dxa"/>
            <w:vAlign w:val="center"/>
          </w:tcPr>
          <w:p w:rsidR="00D03C2A" w:rsidRPr="0023438B" w:rsidRDefault="00D03C2A" w:rsidP="00DC73BD">
            <w:pPr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23438B">
              <w:rPr>
                <w:rFonts w:ascii="Tahoma" w:hAnsi="Tahoma" w:cs="Tahoma"/>
                <w:sz w:val="22"/>
                <w:szCs w:val="22"/>
                <w:lang w:val="de-DE"/>
              </w:rPr>
              <w:t>1</w:t>
            </w:r>
          </w:p>
        </w:tc>
        <w:tc>
          <w:tcPr>
            <w:tcW w:w="3397" w:type="dxa"/>
            <w:vAlign w:val="center"/>
          </w:tcPr>
          <w:p w:rsidR="00D03C2A" w:rsidRPr="0023438B" w:rsidRDefault="00D03C2A" w:rsidP="00DC73BD">
            <w:pPr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r w:rsidRPr="0023438B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Koriander</w:t>
            </w:r>
          </w:p>
        </w:tc>
      </w:tr>
      <w:tr w:rsidR="00D03C2A" w:rsidRPr="0023438B" w:rsidTr="00DC73BD">
        <w:trPr>
          <w:trHeight w:val="567"/>
        </w:trPr>
        <w:tc>
          <w:tcPr>
            <w:tcW w:w="1172" w:type="dxa"/>
            <w:vAlign w:val="center"/>
          </w:tcPr>
          <w:p w:rsidR="00D03C2A" w:rsidRPr="0023438B" w:rsidRDefault="00D03C2A" w:rsidP="00DC73BD">
            <w:pPr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23438B">
              <w:rPr>
                <w:rFonts w:ascii="Tahoma" w:hAnsi="Tahoma" w:cs="Tahoma"/>
                <w:sz w:val="22"/>
                <w:szCs w:val="22"/>
                <w:lang w:val="de-DE"/>
              </w:rPr>
              <w:t>2</w:t>
            </w:r>
          </w:p>
        </w:tc>
        <w:tc>
          <w:tcPr>
            <w:tcW w:w="3397" w:type="dxa"/>
            <w:vAlign w:val="center"/>
          </w:tcPr>
          <w:p w:rsidR="00D03C2A" w:rsidRPr="0023438B" w:rsidRDefault="00D03C2A" w:rsidP="00DC73BD">
            <w:pPr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r w:rsidRPr="0023438B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Fenchel</w:t>
            </w:r>
          </w:p>
        </w:tc>
      </w:tr>
      <w:tr w:rsidR="00D03C2A" w:rsidRPr="0023438B" w:rsidTr="00DC73BD">
        <w:trPr>
          <w:trHeight w:val="567"/>
        </w:trPr>
        <w:tc>
          <w:tcPr>
            <w:tcW w:w="1172" w:type="dxa"/>
            <w:vAlign w:val="center"/>
          </w:tcPr>
          <w:p w:rsidR="00D03C2A" w:rsidRPr="0023438B" w:rsidRDefault="00D03C2A" w:rsidP="00DC73BD">
            <w:pPr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23438B">
              <w:rPr>
                <w:rFonts w:ascii="Tahoma" w:hAnsi="Tahoma" w:cs="Tahoma"/>
                <w:sz w:val="22"/>
                <w:szCs w:val="22"/>
                <w:lang w:val="de-DE"/>
              </w:rPr>
              <w:t>3</w:t>
            </w:r>
          </w:p>
        </w:tc>
        <w:tc>
          <w:tcPr>
            <w:tcW w:w="3397" w:type="dxa"/>
            <w:vAlign w:val="center"/>
          </w:tcPr>
          <w:p w:rsidR="00D03C2A" w:rsidRPr="0023438B" w:rsidRDefault="00D03C2A" w:rsidP="00DC73BD">
            <w:pPr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r w:rsidRPr="0023438B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Anis</w:t>
            </w:r>
          </w:p>
        </w:tc>
      </w:tr>
    </w:tbl>
    <w:p w:rsidR="00D03C2A" w:rsidRDefault="00D03C2A" w:rsidP="00D03C2A">
      <w:pPr>
        <w:jc w:val="right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je 1 Punkt</w:t>
      </w:r>
    </w:p>
    <w:p w:rsidR="00D03C2A" w:rsidRDefault="00D03C2A" w:rsidP="003E28E5">
      <w:pPr>
        <w:pStyle w:val="berschrift5"/>
        <w:numPr>
          <w:ilvl w:val="1"/>
          <w:numId w:val="4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6B2F6A">
        <w:rPr>
          <w:rFonts w:ascii="Tahoma" w:hAnsi="Tahoma" w:cs="Tahoma"/>
          <w:sz w:val="22"/>
          <w:szCs w:val="22"/>
        </w:rPr>
        <w:t>Blindverkostung: Um welches Brot handelt es sich?</w:t>
      </w:r>
      <w:r>
        <w:rPr>
          <w:rFonts w:ascii="Tahoma" w:hAnsi="Tahoma" w:cs="Tahoma"/>
          <w:sz w:val="22"/>
          <w:szCs w:val="22"/>
        </w:rPr>
        <w:t xml:space="preserve"> (3 Punkte)</w:t>
      </w:r>
    </w:p>
    <w:p w:rsidR="00D03C2A" w:rsidRDefault="00D03C2A" w:rsidP="00D03C2A">
      <w:pPr>
        <w:rPr>
          <w:lang w:val="de-DE"/>
        </w:rPr>
      </w:pPr>
    </w:p>
    <w:p w:rsidR="00D03C2A" w:rsidRDefault="00D03C2A" w:rsidP="003E28E5">
      <w:pPr>
        <w:ind w:left="708"/>
        <w:rPr>
          <w:rFonts w:ascii="Tahoma" w:hAnsi="Tahoma" w:cs="Tahoma"/>
          <w:color w:val="FF0000"/>
          <w:sz w:val="22"/>
          <w:szCs w:val="22"/>
        </w:rPr>
      </w:pPr>
      <w:r w:rsidRPr="0023438B">
        <w:rPr>
          <w:rFonts w:ascii="Tahoma" w:hAnsi="Tahoma" w:cs="Tahoma"/>
          <w:color w:val="FF0000"/>
          <w:sz w:val="22"/>
          <w:szCs w:val="22"/>
        </w:rPr>
        <w:t xml:space="preserve">Toastbrot, Roggenbrot, Dinkelbrot </w:t>
      </w:r>
    </w:p>
    <w:p w:rsidR="003E28E5" w:rsidRPr="003E28E5" w:rsidRDefault="003E28E5" w:rsidP="003E28E5">
      <w:pPr>
        <w:jc w:val="right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je 1 Punkt</w:t>
      </w:r>
    </w:p>
    <w:sectPr w:rsidR="003E28E5" w:rsidRPr="003E28E5" w:rsidSect="00557D20">
      <w:footerReference w:type="default" r:id="rId15"/>
      <w:type w:val="continuous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33" w:rsidRDefault="00E41733" w:rsidP="00882CD8">
      <w:r>
        <w:separator/>
      </w:r>
    </w:p>
  </w:endnote>
  <w:endnote w:type="continuationSeparator" w:id="0">
    <w:p w:rsidR="00E41733" w:rsidRDefault="00E41733" w:rsidP="008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92" w:rsidRPr="00871B5C" w:rsidRDefault="00B97A92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:rsidR="00B97A92" w:rsidRPr="00871B5C" w:rsidRDefault="00B97A92" w:rsidP="00F212B9">
    <w:pPr>
      <w:pStyle w:val="Fuzeile"/>
      <w:tabs>
        <w:tab w:val="clear" w:pos="4536"/>
        <w:tab w:val="center" w:pos="3686"/>
      </w:tabs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ZVR-Zahl: 56701012</w:t>
    </w:r>
    <w:r w:rsidRPr="00871B5C">
      <w:rPr>
        <w:rFonts w:ascii="Tahoma" w:hAnsi="Tahoma" w:cs="Tahoma"/>
        <w:sz w:val="20"/>
        <w:szCs w:val="20"/>
        <w:lang w:val="de-DE"/>
      </w:rPr>
      <w:tab/>
      <w:t>Landwirtschaft &amp; Umwelt</w:t>
    </w:r>
    <w:r w:rsidRPr="00871B5C">
      <w:rPr>
        <w:rFonts w:ascii="Tahoma" w:hAnsi="Tahoma" w:cs="Tahoma"/>
        <w:sz w:val="20"/>
        <w:szCs w:val="20"/>
        <w:lang w:val="de-DE"/>
      </w:rPr>
      <w:tab/>
    </w:r>
    <w:r w:rsidRPr="00871B5C">
      <w:rPr>
        <w:rFonts w:ascii="Tahoma" w:hAnsi="Tahoma" w:cs="Tahoma"/>
        <w:sz w:val="20"/>
        <w:szCs w:val="20"/>
        <w:lang w:val="de-DE"/>
      </w:rPr>
      <w:fldChar w:fldCharType="begin"/>
    </w:r>
    <w:r w:rsidRPr="00871B5C">
      <w:rPr>
        <w:rFonts w:ascii="Tahoma" w:hAnsi="Tahoma" w:cs="Tahoma"/>
        <w:sz w:val="20"/>
        <w:szCs w:val="20"/>
        <w:lang w:val="de-DE"/>
      </w:rPr>
      <w:instrText xml:space="preserve"> FILENAME </w:instrText>
    </w:r>
    <w:r w:rsidRPr="00871B5C">
      <w:rPr>
        <w:rFonts w:ascii="Tahoma" w:hAnsi="Tahoma" w:cs="Tahoma"/>
        <w:sz w:val="20"/>
        <w:szCs w:val="20"/>
        <w:lang w:val="de-DE"/>
      </w:rPr>
      <w:fldChar w:fldCharType="separate"/>
    </w:r>
    <w:r w:rsidR="003E28E5">
      <w:rPr>
        <w:rFonts w:ascii="Tahoma" w:hAnsi="Tahoma" w:cs="Tahoma"/>
        <w:noProof/>
        <w:sz w:val="20"/>
        <w:szCs w:val="20"/>
        <w:lang w:val="de-DE"/>
      </w:rPr>
      <w:t>G5_Brot_Lösungen_2018.docx</w:t>
    </w:r>
    <w:r w:rsidRPr="00871B5C">
      <w:rPr>
        <w:rFonts w:ascii="Tahoma" w:hAnsi="Tahoma" w:cs="Tahoma"/>
        <w:sz w:val="20"/>
        <w:szCs w:val="2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A3" w:rsidRPr="00871B5C" w:rsidRDefault="00520DA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:rsidR="00520DA3" w:rsidRPr="00871B5C" w:rsidRDefault="00520DA3" w:rsidP="00823B21">
    <w:pPr>
      <w:pStyle w:val="Fuzeile"/>
      <w:tabs>
        <w:tab w:val="clear" w:pos="4536"/>
        <w:tab w:val="center" w:pos="3686"/>
      </w:tabs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ZVR-Zahl: 56701012</w:t>
    </w:r>
    <w:r w:rsidRPr="00871B5C">
      <w:rPr>
        <w:rFonts w:ascii="Tahoma" w:hAnsi="Tahoma" w:cs="Tahoma"/>
        <w:sz w:val="20"/>
        <w:szCs w:val="20"/>
        <w:lang w:val="de-DE"/>
      </w:rPr>
      <w:tab/>
      <w:t>Landwirtschaft &amp; Umwelt</w:t>
    </w:r>
    <w:r w:rsidRPr="00871B5C">
      <w:rPr>
        <w:rFonts w:ascii="Tahoma" w:hAnsi="Tahoma" w:cs="Tahoma"/>
        <w:sz w:val="20"/>
        <w:szCs w:val="20"/>
        <w:lang w:val="de-DE"/>
      </w:rPr>
      <w:tab/>
    </w:r>
    <w:r w:rsidRPr="00871B5C">
      <w:rPr>
        <w:rFonts w:ascii="Tahoma" w:hAnsi="Tahoma" w:cs="Tahoma"/>
        <w:sz w:val="20"/>
        <w:szCs w:val="20"/>
        <w:lang w:val="de-DE"/>
      </w:rPr>
      <w:fldChar w:fldCharType="begin"/>
    </w:r>
    <w:r w:rsidRPr="00871B5C">
      <w:rPr>
        <w:rFonts w:ascii="Tahoma" w:hAnsi="Tahoma" w:cs="Tahoma"/>
        <w:sz w:val="20"/>
        <w:szCs w:val="20"/>
        <w:lang w:val="de-DE"/>
      </w:rPr>
      <w:instrText xml:space="preserve"> FILENAME </w:instrText>
    </w:r>
    <w:r w:rsidRPr="00871B5C">
      <w:rPr>
        <w:rFonts w:ascii="Tahoma" w:hAnsi="Tahoma" w:cs="Tahoma"/>
        <w:sz w:val="20"/>
        <w:szCs w:val="20"/>
        <w:lang w:val="de-DE"/>
      </w:rPr>
      <w:fldChar w:fldCharType="separate"/>
    </w:r>
    <w:r w:rsidR="00502F3E">
      <w:rPr>
        <w:rFonts w:ascii="Tahoma" w:hAnsi="Tahoma" w:cs="Tahoma"/>
        <w:noProof/>
        <w:sz w:val="20"/>
        <w:szCs w:val="20"/>
        <w:lang w:val="de-DE"/>
      </w:rPr>
      <w:t>G1_Fleischzubereitung_Lösungen_2018.docx</w:t>
    </w:r>
    <w:r w:rsidRPr="00871B5C">
      <w:rPr>
        <w:rFonts w:ascii="Tahoma" w:hAnsi="Tahoma" w:cs="Tahoma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33" w:rsidRDefault="00E41733" w:rsidP="00882CD8">
      <w:r>
        <w:separator/>
      </w:r>
    </w:p>
  </w:footnote>
  <w:footnote w:type="continuationSeparator" w:id="0">
    <w:p w:rsidR="00E41733" w:rsidRDefault="00E41733" w:rsidP="0088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04D"/>
    <w:multiLevelType w:val="multilevel"/>
    <w:tmpl w:val="F21EFDE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ordinal"/>
      <w:lvlText w:val="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3C66120"/>
    <w:multiLevelType w:val="hybridMultilevel"/>
    <w:tmpl w:val="C9544F40"/>
    <w:lvl w:ilvl="0" w:tplc="0C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51A46"/>
    <w:multiLevelType w:val="hybridMultilevel"/>
    <w:tmpl w:val="6F42ABE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D52C1"/>
    <w:multiLevelType w:val="hybridMultilevel"/>
    <w:tmpl w:val="DCFC526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803674"/>
    <w:multiLevelType w:val="hybridMultilevel"/>
    <w:tmpl w:val="59BAA62A"/>
    <w:lvl w:ilvl="0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D13D2C"/>
    <w:multiLevelType w:val="hybridMultilevel"/>
    <w:tmpl w:val="3B2446A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C1375"/>
    <w:multiLevelType w:val="hybridMultilevel"/>
    <w:tmpl w:val="4FA26BB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77EEF"/>
    <w:multiLevelType w:val="multilevel"/>
    <w:tmpl w:val="346444F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ordinal"/>
      <w:lvlText w:val="4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109E2309"/>
    <w:multiLevelType w:val="multilevel"/>
    <w:tmpl w:val="5CAED50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ordin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13293987"/>
    <w:multiLevelType w:val="hybridMultilevel"/>
    <w:tmpl w:val="5F7460AA"/>
    <w:lvl w:ilvl="0" w:tplc="9CECAB10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4D39EB"/>
    <w:multiLevelType w:val="hybridMultilevel"/>
    <w:tmpl w:val="630414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36352"/>
    <w:multiLevelType w:val="hybridMultilevel"/>
    <w:tmpl w:val="28665A1C"/>
    <w:lvl w:ilvl="0" w:tplc="5E4020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43492"/>
    <w:multiLevelType w:val="multilevel"/>
    <w:tmpl w:val="284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9578CF"/>
    <w:multiLevelType w:val="hybridMultilevel"/>
    <w:tmpl w:val="D7A2181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D69E8"/>
    <w:multiLevelType w:val="hybridMultilevel"/>
    <w:tmpl w:val="CBB46D0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36CE6"/>
    <w:multiLevelType w:val="hybridMultilevel"/>
    <w:tmpl w:val="630414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F47E6"/>
    <w:multiLevelType w:val="hybridMultilevel"/>
    <w:tmpl w:val="276CB90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B20C3"/>
    <w:multiLevelType w:val="hybridMultilevel"/>
    <w:tmpl w:val="D9FE6854"/>
    <w:lvl w:ilvl="0" w:tplc="BE068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23B35"/>
    <w:multiLevelType w:val="multilevel"/>
    <w:tmpl w:val="5DAAB0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43E60CA5"/>
    <w:multiLevelType w:val="hybridMultilevel"/>
    <w:tmpl w:val="B33A4D2E"/>
    <w:lvl w:ilvl="0" w:tplc="5D2005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244C6"/>
    <w:multiLevelType w:val="hybridMultilevel"/>
    <w:tmpl w:val="630414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E6CF1"/>
    <w:multiLevelType w:val="hybridMultilevel"/>
    <w:tmpl w:val="42F654C4"/>
    <w:lvl w:ilvl="0" w:tplc="91F28D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53D11"/>
    <w:multiLevelType w:val="hybridMultilevel"/>
    <w:tmpl w:val="735C04F0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</w:lvl>
    <w:lvl w:ilvl="2" w:tplc="79E2320A">
      <w:numFmt w:val="none"/>
      <w:lvlText w:val=""/>
      <w:lvlJc w:val="left"/>
      <w:pPr>
        <w:tabs>
          <w:tab w:val="num" w:pos="360"/>
        </w:tabs>
      </w:pPr>
    </w:lvl>
    <w:lvl w:ilvl="3" w:tplc="03807DF6">
      <w:numFmt w:val="none"/>
      <w:lvlText w:val=""/>
      <w:lvlJc w:val="left"/>
      <w:pPr>
        <w:tabs>
          <w:tab w:val="num" w:pos="360"/>
        </w:tabs>
      </w:pPr>
    </w:lvl>
    <w:lvl w:ilvl="4" w:tplc="A8D20BE4">
      <w:numFmt w:val="none"/>
      <w:lvlText w:val=""/>
      <w:lvlJc w:val="left"/>
      <w:pPr>
        <w:tabs>
          <w:tab w:val="num" w:pos="360"/>
        </w:tabs>
      </w:pPr>
    </w:lvl>
    <w:lvl w:ilvl="5" w:tplc="9402A886">
      <w:numFmt w:val="none"/>
      <w:lvlText w:val=""/>
      <w:lvlJc w:val="left"/>
      <w:pPr>
        <w:tabs>
          <w:tab w:val="num" w:pos="360"/>
        </w:tabs>
      </w:pPr>
    </w:lvl>
    <w:lvl w:ilvl="6" w:tplc="AD54E914">
      <w:numFmt w:val="none"/>
      <w:lvlText w:val=""/>
      <w:lvlJc w:val="left"/>
      <w:pPr>
        <w:tabs>
          <w:tab w:val="num" w:pos="360"/>
        </w:tabs>
      </w:pPr>
    </w:lvl>
    <w:lvl w:ilvl="7" w:tplc="652E23B2">
      <w:numFmt w:val="none"/>
      <w:lvlText w:val=""/>
      <w:lvlJc w:val="left"/>
      <w:pPr>
        <w:tabs>
          <w:tab w:val="num" w:pos="360"/>
        </w:tabs>
      </w:pPr>
    </w:lvl>
    <w:lvl w:ilvl="8" w:tplc="DEE81A1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EB40868"/>
    <w:multiLevelType w:val="hybridMultilevel"/>
    <w:tmpl w:val="98B27F78"/>
    <w:lvl w:ilvl="0" w:tplc="B58A1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929F5"/>
    <w:multiLevelType w:val="hybridMultilevel"/>
    <w:tmpl w:val="879C091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F5D64"/>
    <w:multiLevelType w:val="hybridMultilevel"/>
    <w:tmpl w:val="3F642BFC"/>
    <w:lvl w:ilvl="0" w:tplc="9CECAB1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6340E"/>
    <w:multiLevelType w:val="hybridMultilevel"/>
    <w:tmpl w:val="628623D2"/>
    <w:lvl w:ilvl="0" w:tplc="854E815E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7B17920"/>
    <w:multiLevelType w:val="hybridMultilevel"/>
    <w:tmpl w:val="2F52C656"/>
    <w:lvl w:ilvl="0" w:tplc="5BCE545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2842A6"/>
    <w:multiLevelType w:val="hybridMultilevel"/>
    <w:tmpl w:val="1B063B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83BAE"/>
    <w:multiLevelType w:val="multilevel"/>
    <w:tmpl w:val="86F6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FB0378"/>
    <w:multiLevelType w:val="hybridMultilevel"/>
    <w:tmpl w:val="6B1446F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040E8"/>
    <w:multiLevelType w:val="multilevel"/>
    <w:tmpl w:val="E6BA102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2">
    <w:nsid w:val="69496FC7"/>
    <w:multiLevelType w:val="hybridMultilevel"/>
    <w:tmpl w:val="E6A4C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C3BD4"/>
    <w:multiLevelType w:val="hybridMultilevel"/>
    <w:tmpl w:val="E0A6E24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F6486"/>
    <w:multiLevelType w:val="hybridMultilevel"/>
    <w:tmpl w:val="6E2C096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C9052F"/>
    <w:multiLevelType w:val="hybridMultilevel"/>
    <w:tmpl w:val="2ED65598"/>
    <w:lvl w:ilvl="0" w:tplc="9CECAB10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DF5926"/>
    <w:multiLevelType w:val="multilevel"/>
    <w:tmpl w:val="BE1E0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7">
    <w:nsid w:val="757C55DE"/>
    <w:multiLevelType w:val="multilevel"/>
    <w:tmpl w:val="E6BA102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8">
    <w:nsid w:val="773D3EE2"/>
    <w:multiLevelType w:val="multilevel"/>
    <w:tmpl w:val="5DAAB0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>
    <w:nsid w:val="7B291515"/>
    <w:multiLevelType w:val="hybridMultilevel"/>
    <w:tmpl w:val="12DC092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2503B"/>
    <w:multiLevelType w:val="multilevel"/>
    <w:tmpl w:val="E6BA102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1">
    <w:nsid w:val="7C807C16"/>
    <w:multiLevelType w:val="hybridMultilevel"/>
    <w:tmpl w:val="1F08BF38"/>
    <w:lvl w:ilvl="0" w:tplc="46DCE5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F701D"/>
    <w:multiLevelType w:val="hybridMultilevel"/>
    <w:tmpl w:val="9506AA0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8"/>
  </w:num>
  <w:num w:numId="4">
    <w:abstractNumId w:val="36"/>
  </w:num>
  <w:num w:numId="5">
    <w:abstractNumId w:val="34"/>
  </w:num>
  <w:num w:numId="6">
    <w:abstractNumId w:val="4"/>
  </w:num>
  <w:num w:numId="7">
    <w:abstractNumId w:val="14"/>
  </w:num>
  <w:num w:numId="8">
    <w:abstractNumId w:val="21"/>
  </w:num>
  <w:num w:numId="9">
    <w:abstractNumId w:val="16"/>
  </w:num>
  <w:num w:numId="10">
    <w:abstractNumId w:val="29"/>
  </w:num>
  <w:num w:numId="11">
    <w:abstractNumId w:val="30"/>
  </w:num>
  <w:num w:numId="12">
    <w:abstractNumId w:val="24"/>
  </w:num>
  <w:num w:numId="13">
    <w:abstractNumId w:val="33"/>
  </w:num>
  <w:num w:numId="14">
    <w:abstractNumId w:val="2"/>
  </w:num>
  <w:num w:numId="15">
    <w:abstractNumId w:val="5"/>
  </w:num>
  <w:num w:numId="16">
    <w:abstractNumId w:val="39"/>
  </w:num>
  <w:num w:numId="17">
    <w:abstractNumId w:val="13"/>
  </w:num>
  <w:num w:numId="18">
    <w:abstractNumId w:val="12"/>
  </w:num>
  <w:num w:numId="19">
    <w:abstractNumId w:val="10"/>
  </w:num>
  <w:num w:numId="20">
    <w:abstractNumId w:val="28"/>
  </w:num>
  <w:num w:numId="21">
    <w:abstractNumId w:val="6"/>
  </w:num>
  <w:num w:numId="22">
    <w:abstractNumId w:val="32"/>
  </w:num>
  <w:num w:numId="23">
    <w:abstractNumId w:val="1"/>
  </w:num>
  <w:num w:numId="24">
    <w:abstractNumId w:val="19"/>
  </w:num>
  <w:num w:numId="25">
    <w:abstractNumId w:val="11"/>
  </w:num>
  <w:num w:numId="26">
    <w:abstractNumId w:val="41"/>
  </w:num>
  <w:num w:numId="27">
    <w:abstractNumId w:val="17"/>
  </w:num>
  <w:num w:numId="28">
    <w:abstractNumId w:val="20"/>
  </w:num>
  <w:num w:numId="29">
    <w:abstractNumId w:val="26"/>
  </w:num>
  <w:num w:numId="30">
    <w:abstractNumId w:val="42"/>
  </w:num>
  <w:num w:numId="31">
    <w:abstractNumId w:val="0"/>
  </w:num>
  <w:num w:numId="32">
    <w:abstractNumId w:val="15"/>
  </w:num>
  <w:num w:numId="33">
    <w:abstractNumId w:val="7"/>
  </w:num>
  <w:num w:numId="34">
    <w:abstractNumId w:val="27"/>
  </w:num>
  <w:num w:numId="35">
    <w:abstractNumId w:val="9"/>
  </w:num>
  <w:num w:numId="36">
    <w:abstractNumId w:val="3"/>
  </w:num>
  <w:num w:numId="37">
    <w:abstractNumId w:val="35"/>
  </w:num>
  <w:num w:numId="38">
    <w:abstractNumId w:val="25"/>
  </w:num>
  <w:num w:numId="39">
    <w:abstractNumId w:val="23"/>
  </w:num>
  <w:num w:numId="40">
    <w:abstractNumId w:val="18"/>
  </w:num>
  <w:num w:numId="41">
    <w:abstractNumId w:val="37"/>
  </w:num>
  <w:num w:numId="42">
    <w:abstractNumId w:val="40"/>
  </w:num>
  <w:num w:numId="43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1"/>
    <w:rsid w:val="00001AB5"/>
    <w:rsid w:val="0000317D"/>
    <w:rsid w:val="00003C58"/>
    <w:rsid w:val="0002246F"/>
    <w:rsid w:val="00024C9F"/>
    <w:rsid w:val="0003174D"/>
    <w:rsid w:val="00041B1F"/>
    <w:rsid w:val="0004235B"/>
    <w:rsid w:val="00043A25"/>
    <w:rsid w:val="00050851"/>
    <w:rsid w:val="00057DFC"/>
    <w:rsid w:val="00062618"/>
    <w:rsid w:val="000647F6"/>
    <w:rsid w:val="00065042"/>
    <w:rsid w:val="0006604B"/>
    <w:rsid w:val="0007036F"/>
    <w:rsid w:val="00073810"/>
    <w:rsid w:val="00074B5E"/>
    <w:rsid w:val="000962B4"/>
    <w:rsid w:val="000A14EA"/>
    <w:rsid w:val="000A4D18"/>
    <w:rsid w:val="000B401A"/>
    <w:rsid w:val="000B4EC4"/>
    <w:rsid w:val="000B6C48"/>
    <w:rsid w:val="000C14FC"/>
    <w:rsid w:val="000D71E4"/>
    <w:rsid w:val="000E22E6"/>
    <w:rsid w:val="0010142A"/>
    <w:rsid w:val="00102C76"/>
    <w:rsid w:val="00106739"/>
    <w:rsid w:val="00126088"/>
    <w:rsid w:val="00134AB8"/>
    <w:rsid w:val="001376F2"/>
    <w:rsid w:val="00141B28"/>
    <w:rsid w:val="00147267"/>
    <w:rsid w:val="00155FAE"/>
    <w:rsid w:val="0015696E"/>
    <w:rsid w:val="00161FAE"/>
    <w:rsid w:val="0017088F"/>
    <w:rsid w:val="00170D0D"/>
    <w:rsid w:val="00172F19"/>
    <w:rsid w:val="00184847"/>
    <w:rsid w:val="0019089E"/>
    <w:rsid w:val="0019111E"/>
    <w:rsid w:val="00196CF7"/>
    <w:rsid w:val="001A32C7"/>
    <w:rsid w:val="001A7643"/>
    <w:rsid w:val="001B2447"/>
    <w:rsid w:val="001D062E"/>
    <w:rsid w:val="001D6705"/>
    <w:rsid w:val="001E201D"/>
    <w:rsid w:val="001E2AB8"/>
    <w:rsid w:val="001F5D67"/>
    <w:rsid w:val="002012E8"/>
    <w:rsid w:val="002118FA"/>
    <w:rsid w:val="00224377"/>
    <w:rsid w:val="00225EE4"/>
    <w:rsid w:val="00225EEE"/>
    <w:rsid w:val="0023400E"/>
    <w:rsid w:val="00236E5B"/>
    <w:rsid w:val="00237FDC"/>
    <w:rsid w:val="00240CEB"/>
    <w:rsid w:val="00244F03"/>
    <w:rsid w:val="00247327"/>
    <w:rsid w:val="00251002"/>
    <w:rsid w:val="002560DB"/>
    <w:rsid w:val="00261287"/>
    <w:rsid w:val="00266C0E"/>
    <w:rsid w:val="00275DA8"/>
    <w:rsid w:val="00275F5A"/>
    <w:rsid w:val="00277B83"/>
    <w:rsid w:val="00290CA6"/>
    <w:rsid w:val="002A7F39"/>
    <w:rsid w:val="002B06D6"/>
    <w:rsid w:val="002B538F"/>
    <w:rsid w:val="002C353D"/>
    <w:rsid w:val="002D057C"/>
    <w:rsid w:val="002E1C4E"/>
    <w:rsid w:val="002F38CB"/>
    <w:rsid w:val="002F6B0E"/>
    <w:rsid w:val="003045C9"/>
    <w:rsid w:val="0031184C"/>
    <w:rsid w:val="003160F7"/>
    <w:rsid w:val="00320F62"/>
    <w:rsid w:val="00327132"/>
    <w:rsid w:val="00331929"/>
    <w:rsid w:val="003372C2"/>
    <w:rsid w:val="0034575B"/>
    <w:rsid w:val="00346318"/>
    <w:rsid w:val="00352E43"/>
    <w:rsid w:val="0036012F"/>
    <w:rsid w:val="00365D2E"/>
    <w:rsid w:val="00367149"/>
    <w:rsid w:val="00370089"/>
    <w:rsid w:val="003701E9"/>
    <w:rsid w:val="00371DE4"/>
    <w:rsid w:val="00374D07"/>
    <w:rsid w:val="003760EA"/>
    <w:rsid w:val="003933A1"/>
    <w:rsid w:val="0039603B"/>
    <w:rsid w:val="003A28E8"/>
    <w:rsid w:val="003A4FD5"/>
    <w:rsid w:val="003D3191"/>
    <w:rsid w:val="003E28E5"/>
    <w:rsid w:val="003E7023"/>
    <w:rsid w:val="003F089D"/>
    <w:rsid w:val="003F0BD6"/>
    <w:rsid w:val="004011BC"/>
    <w:rsid w:val="0041076E"/>
    <w:rsid w:val="004200F1"/>
    <w:rsid w:val="00421096"/>
    <w:rsid w:val="00424108"/>
    <w:rsid w:val="004562F2"/>
    <w:rsid w:val="0046484D"/>
    <w:rsid w:val="00486004"/>
    <w:rsid w:val="00490963"/>
    <w:rsid w:val="004A461B"/>
    <w:rsid w:val="004A5CBD"/>
    <w:rsid w:val="004B1F61"/>
    <w:rsid w:val="004B5935"/>
    <w:rsid w:val="004C1233"/>
    <w:rsid w:val="004C178F"/>
    <w:rsid w:val="004D2FB7"/>
    <w:rsid w:val="004D48AE"/>
    <w:rsid w:val="004E405B"/>
    <w:rsid w:val="00502F3E"/>
    <w:rsid w:val="00520DA3"/>
    <w:rsid w:val="0054204C"/>
    <w:rsid w:val="0054279E"/>
    <w:rsid w:val="005551B5"/>
    <w:rsid w:val="00557D20"/>
    <w:rsid w:val="00570383"/>
    <w:rsid w:val="005869AF"/>
    <w:rsid w:val="005905B2"/>
    <w:rsid w:val="005A0F75"/>
    <w:rsid w:val="005A3868"/>
    <w:rsid w:val="005B0021"/>
    <w:rsid w:val="005B54B8"/>
    <w:rsid w:val="005B7561"/>
    <w:rsid w:val="005C12DF"/>
    <w:rsid w:val="005D03E9"/>
    <w:rsid w:val="005D68BB"/>
    <w:rsid w:val="005D69F6"/>
    <w:rsid w:val="005E2382"/>
    <w:rsid w:val="005E48A8"/>
    <w:rsid w:val="005E7017"/>
    <w:rsid w:val="005F0BC8"/>
    <w:rsid w:val="005F0F7A"/>
    <w:rsid w:val="005F2B80"/>
    <w:rsid w:val="00601B70"/>
    <w:rsid w:val="0060366E"/>
    <w:rsid w:val="006106DC"/>
    <w:rsid w:val="00612CF4"/>
    <w:rsid w:val="006144F0"/>
    <w:rsid w:val="00620312"/>
    <w:rsid w:val="0062351F"/>
    <w:rsid w:val="006343B4"/>
    <w:rsid w:val="00636F90"/>
    <w:rsid w:val="0065112E"/>
    <w:rsid w:val="00651DF9"/>
    <w:rsid w:val="00660D75"/>
    <w:rsid w:val="0066254D"/>
    <w:rsid w:val="0067240F"/>
    <w:rsid w:val="00687733"/>
    <w:rsid w:val="00690AC4"/>
    <w:rsid w:val="00690E82"/>
    <w:rsid w:val="00692445"/>
    <w:rsid w:val="006A011C"/>
    <w:rsid w:val="006A4625"/>
    <w:rsid w:val="006A4B81"/>
    <w:rsid w:val="006C77FF"/>
    <w:rsid w:val="006D12DD"/>
    <w:rsid w:val="006D62B9"/>
    <w:rsid w:val="006D6F90"/>
    <w:rsid w:val="006E1900"/>
    <w:rsid w:val="006E4103"/>
    <w:rsid w:val="006E4BF2"/>
    <w:rsid w:val="006E7D1B"/>
    <w:rsid w:val="006E7F3B"/>
    <w:rsid w:val="006F03C2"/>
    <w:rsid w:val="00705314"/>
    <w:rsid w:val="00711EE9"/>
    <w:rsid w:val="007232B2"/>
    <w:rsid w:val="007518FF"/>
    <w:rsid w:val="00754B2A"/>
    <w:rsid w:val="00755523"/>
    <w:rsid w:val="00756716"/>
    <w:rsid w:val="00760EA7"/>
    <w:rsid w:val="00763925"/>
    <w:rsid w:val="00767BE1"/>
    <w:rsid w:val="00772CA5"/>
    <w:rsid w:val="00777C17"/>
    <w:rsid w:val="00781960"/>
    <w:rsid w:val="00786F3B"/>
    <w:rsid w:val="0079742F"/>
    <w:rsid w:val="007A20C4"/>
    <w:rsid w:val="007A4912"/>
    <w:rsid w:val="007B437B"/>
    <w:rsid w:val="007B6B78"/>
    <w:rsid w:val="007C0913"/>
    <w:rsid w:val="007C337A"/>
    <w:rsid w:val="007E2A84"/>
    <w:rsid w:val="007F5432"/>
    <w:rsid w:val="007F6208"/>
    <w:rsid w:val="00806E83"/>
    <w:rsid w:val="00823217"/>
    <w:rsid w:val="00823B21"/>
    <w:rsid w:val="00830CDE"/>
    <w:rsid w:val="00871B5C"/>
    <w:rsid w:val="0088003C"/>
    <w:rsid w:val="0088279C"/>
    <w:rsid w:val="00882CD8"/>
    <w:rsid w:val="008B5A3B"/>
    <w:rsid w:val="008C17F4"/>
    <w:rsid w:val="008E21F3"/>
    <w:rsid w:val="008F4D28"/>
    <w:rsid w:val="008F60CD"/>
    <w:rsid w:val="0090688D"/>
    <w:rsid w:val="009428FE"/>
    <w:rsid w:val="0094638F"/>
    <w:rsid w:val="00961AAE"/>
    <w:rsid w:val="0098575E"/>
    <w:rsid w:val="009967F8"/>
    <w:rsid w:val="0099765C"/>
    <w:rsid w:val="009A2EF3"/>
    <w:rsid w:val="009B1403"/>
    <w:rsid w:val="009D7782"/>
    <w:rsid w:val="009E21F4"/>
    <w:rsid w:val="009E2818"/>
    <w:rsid w:val="009F04EB"/>
    <w:rsid w:val="009F4453"/>
    <w:rsid w:val="009F4C61"/>
    <w:rsid w:val="00A01E8B"/>
    <w:rsid w:val="00A041D5"/>
    <w:rsid w:val="00A13913"/>
    <w:rsid w:val="00A3479C"/>
    <w:rsid w:val="00A36AC1"/>
    <w:rsid w:val="00A4520D"/>
    <w:rsid w:val="00A46BF2"/>
    <w:rsid w:val="00A60CD6"/>
    <w:rsid w:val="00A65AD7"/>
    <w:rsid w:val="00A73638"/>
    <w:rsid w:val="00A73C77"/>
    <w:rsid w:val="00A74C6D"/>
    <w:rsid w:val="00A8095B"/>
    <w:rsid w:val="00A839AF"/>
    <w:rsid w:val="00A93C2A"/>
    <w:rsid w:val="00A95C94"/>
    <w:rsid w:val="00A96A5A"/>
    <w:rsid w:val="00AA06BA"/>
    <w:rsid w:val="00AA7B10"/>
    <w:rsid w:val="00AB434F"/>
    <w:rsid w:val="00AD301B"/>
    <w:rsid w:val="00AD47E6"/>
    <w:rsid w:val="00AD64CE"/>
    <w:rsid w:val="00AF3FB8"/>
    <w:rsid w:val="00AF66A9"/>
    <w:rsid w:val="00B00FB8"/>
    <w:rsid w:val="00B03E75"/>
    <w:rsid w:val="00B1304B"/>
    <w:rsid w:val="00B22556"/>
    <w:rsid w:val="00B2346E"/>
    <w:rsid w:val="00B278AD"/>
    <w:rsid w:val="00B34E5A"/>
    <w:rsid w:val="00B417B7"/>
    <w:rsid w:val="00B421EA"/>
    <w:rsid w:val="00B46D66"/>
    <w:rsid w:val="00B473BD"/>
    <w:rsid w:val="00B47E6B"/>
    <w:rsid w:val="00B523D3"/>
    <w:rsid w:val="00B71723"/>
    <w:rsid w:val="00B76EB4"/>
    <w:rsid w:val="00B7713A"/>
    <w:rsid w:val="00B97A92"/>
    <w:rsid w:val="00BA6B58"/>
    <w:rsid w:val="00BA6C7F"/>
    <w:rsid w:val="00BB6CD1"/>
    <w:rsid w:val="00BB6EF3"/>
    <w:rsid w:val="00BC7DB1"/>
    <w:rsid w:val="00BE3138"/>
    <w:rsid w:val="00BE3CE5"/>
    <w:rsid w:val="00BE4EF7"/>
    <w:rsid w:val="00C0000F"/>
    <w:rsid w:val="00C13D60"/>
    <w:rsid w:val="00C14191"/>
    <w:rsid w:val="00C27793"/>
    <w:rsid w:val="00C30101"/>
    <w:rsid w:val="00C91EE7"/>
    <w:rsid w:val="00C94B03"/>
    <w:rsid w:val="00CA33D9"/>
    <w:rsid w:val="00CA552E"/>
    <w:rsid w:val="00CA75AA"/>
    <w:rsid w:val="00CA76E4"/>
    <w:rsid w:val="00CB03B9"/>
    <w:rsid w:val="00CB06F7"/>
    <w:rsid w:val="00CC214C"/>
    <w:rsid w:val="00CC3B88"/>
    <w:rsid w:val="00D0005A"/>
    <w:rsid w:val="00D03C2A"/>
    <w:rsid w:val="00D06856"/>
    <w:rsid w:val="00D3250B"/>
    <w:rsid w:val="00D3605F"/>
    <w:rsid w:val="00D44570"/>
    <w:rsid w:val="00D53425"/>
    <w:rsid w:val="00D574B7"/>
    <w:rsid w:val="00D63ACC"/>
    <w:rsid w:val="00D73166"/>
    <w:rsid w:val="00D8798D"/>
    <w:rsid w:val="00D9069A"/>
    <w:rsid w:val="00DA2ED0"/>
    <w:rsid w:val="00DA5BD5"/>
    <w:rsid w:val="00DB3EB1"/>
    <w:rsid w:val="00DE02B4"/>
    <w:rsid w:val="00DF505C"/>
    <w:rsid w:val="00E147F2"/>
    <w:rsid w:val="00E26625"/>
    <w:rsid w:val="00E3331B"/>
    <w:rsid w:val="00E37AD8"/>
    <w:rsid w:val="00E41733"/>
    <w:rsid w:val="00E44CE4"/>
    <w:rsid w:val="00E6142A"/>
    <w:rsid w:val="00E67682"/>
    <w:rsid w:val="00E930D1"/>
    <w:rsid w:val="00E93197"/>
    <w:rsid w:val="00E96F40"/>
    <w:rsid w:val="00EB0811"/>
    <w:rsid w:val="00EE2167"/>
    <w:rsid w:val="00EE5391"/>
    <w:rsid w:val="00EF199D"/>
    <w:rsid w:val="00EF789D"/>
    <w:rsid w:val="00F007AD"/>
    <w:rsid w:val="00F12603"/>
    <w:rsid w:val="00F12D9A"/>
    <w:rsid w:val="00F23F64"/>
    <w:rsid w:val="00F30252"/>
    <w:rsid w:val="00F30DFC"/>
    <w:rsid w:val="00F43F46"/>
    <w:rsid w:val="00F4677F"/>
    <w:rsid w:val="00F5066D"/>
    <w:rsid w:val="00F50D85"/>
    <w:rsid w:val="00F54213"/>
    <w:rsid w:val="00F6367E"/>
    <w:rsid w:val="00F63D54"/>
    <w:rsid w:val="00F77259"/>
    <w:rsid w:val="00F81540"/>
    <w:rsid w:val="00F82AE5"/>
    <w:rsid w:val="00F87189"/>
    <w:rsid w:val="00F922BF"/>
    <w:rsid w:val="00FA4D69"/>
    <w:rsid w:val="00FA7A4E"/>
    <w:rsid w:val="00FB31DD"/>
    <w:rsid w:val="00FC6CF0"/>
    <w:rsid w:val="00FD04D8"/>
    <w:rsid w:val="00FD50DB"/>
    <w:rsid w:val="00FD5164"/>
    <w:rsid w:val="00FE2870"/>
    <w:rsid w:val="00FF011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uiPriority w:val="22"/>
    <w:qFormat/>
    <w:rsid w:val="00DB3EB1"/>
    <w:rPr>
      <w:b/>
      <w:bCs/>
    </w:rPr>
  </w:style>
  <w:style w:type="paragraph" w:styleId="KeinLeerraum">
    <w:name w:val="No Spacing"/>
    <w:uiPriority w:val="1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ent">
    <w:name w:val="content"/>
    <w:basedOn w:val="Absatz-Standardschriftart"/>
    <w:rsid w:val="00320F62"/>
  </w:style>
  <w:style w:type="character" w:styleId="BesuchterHyperlink">
    <w:name w:val="FollowedHyperlink"/>
    <w:basedOn w:val="Absatz-Standardschriftart"/>
    <w:semiHidden/>
    <w:unhideWhenUsed/>
    <w:rsid w:val="00EE5391"/>
    <w:rPr>
      <w:color w:val="800080" w:themeColor="followedHyperlink"/>
      <w:u w:val="single"/>
    </w:rPr>
  </w:style>
  <w:style w:type="paragraph" w:customStyle="1" w:styleId="Default">
    <w:name w:val="Default"/>
    <w:rsid w:val="0062351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AT" w:eastAsia="en-US"/>
    </w:rPr>
  </w:style>
  <w:style w:type="character" w:customStyle="1" w:styleId="FuzeileZchn">
    <w:name w:val="Fußzeile Zchn"/>
    <w:basedOn w:val="Absatz-Standardschriftart"/>
    <w:link w:val="Fuzeile"/>
    <w:rsid w:val="00B97A92"/>
    <w:rPr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uiPriority w:val="22"/>
    <w:qFormat/>
    <w:rsid w:val="00DB3EB1"/>
    <w:rPr>
      <w:b/>
      <w:bCs/>
    </w:rPr>
  </w:style>
  <w:style w:type="paragraph" w:styleId="KeinLeerraum">
    <w:name w:val="No Spacing"/>
    <w:uiPriority w:val="1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ent">
    <w:name w:val="content"/>
    <w:basedOn w:val="Absatz-Standardschriftart"/>
    <w:rsid w:val="00320F62"/>
  </w:style>
  <w:style w:type="character" w:styleId="BesuchterHyperlink">
    <w:name w:val="FollowedHyperlink"/>
    <w:basedOn w:val="Absatz-Standardschriftart"/>
    <w:semiHidden/>
    <w:unhideWhenUsed/>
    <w:rsid w:val="00EE5391"/>
    <w:rPr>
      <w:color w:val="800080" w:themeColor="followedHyperlink"/>
      <w:u w:val="single"/>
    </w:rPr>
  </w:style>
  <w:style w:type="paragraph" w:customStyle="1" w:styleId="Default">
    <w:name w:val="Default"/>
    <w:rsid w:val="0062351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AT" w:eastAsia="en-US"/>
    </w:rPr>
  </w:style>
  <w:style w:type="character" w:customStyle="1" w:styleId="FuzeileZchn">
    <w:name w:val="Fußzeile Zchn"/>
    <w:basedOn w:val="Absatz-Standardschriftart"/>
    <w:link w:val="Fuzeile"/>
    <w:rsid w:val="00B97A92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279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4890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523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120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2084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90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572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503">
              <w:marLeft w:val="0"/>
              <w:marRight w:val="0"/>
              <w:marTop w:val="28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tmklandjugend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http://www.biohof-luedke.de/assets/images/getreidekorn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02C4-733A-4410-AD17-A4977AFA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lj job grand prix</vt:lpstr>
    </vt:vector>
  </TitlesOfParts>
  <Company>LK - Steiermark</Company>
  <LinksUpToDate>false</LinksUpToDate>
  <CharactersWithSpaces>2730</CharactersWithSpaces>
  <SharedDoc>false</SharedDoc>
  <HLinks>
    <vt:vector size="18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5439607</vt:i4>
      </vt:variant>
      <vt:variant>
        <vt:i4>-1</vt:i4>
      </vt:variant>
      <vt:variant>
        <vt:i4>1029</vt:i4>
      </vt:variant>
      <vt:variant>
        <vt:i4>1</vt:i4>
      </vt:variant>
      <vt:variant>
        <vt:lpwstr>http://www.statistik.at/web_de/static/landwirtschaftliche_haupt-_und_kleinproduktionsgebiete_oesterreichs_gebiet_027513.png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 job grand prix</dc:title>
  <dc:creator>Resch Bettina</dc:creator>
  <cp:lastModifiedBy>Resch Bettina</cp:lastModifiedBy>
  <cp:revision>25</cp:revision>
  <cp:lastPrinted>2015-09-29T06:48:00Z</cp:lastPrinted>
  <dcterms:created xsi:type="dcterms:W3CDTF">2018-10-04T10:38:00Z</dcterms:created>
  <dcterms:modified xsi:type="dcterms:W3CDTF">2018-10-04T12:11:00Z</dcterms:modified>
</cp:coreProperties>
</file>